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682" w:rsidRPr="00C50BC5" w:rsidRDefault="006D4682" w:rsidP="006D4682">
      <w:pPr>
        <w:rPr>
          <w:rFonts w:eastAsia="Times New Roman"/>
          <w:sz w:val="24"/>
          <w:szCs w:val="24"/>
        </w:rPr>
      </w:pPr>
    </w:p>
    <w:p w:rsidR="006D4682" w:rsidRPr="00C50BC5" w:rsidRDefault="006D4682" w:rsidP="006D4682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D4682" w:rsidRPr="00C50BC5" w:rsidRDefault="006D4682" w:rsidP="006D4682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6D4682" w:rsidRPr="00C50BC5" w:rsidRDefault="006D4682" w:rsidP="006D4682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6D4682" w:rsidRPr="00C50BC5" w:rsidRDefault="006D4682" w:rsidP="006D4682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6D4682" w:rsidRPr="00C50BC5" w:rsidRDefault="006D4682" w:rsidP="006D4682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6D4682" w:rsidRPr="00C50BC5" w:rsidRDefault="006D4682" w:rsidP="006D4682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C50BC5">
        <w:rPr>
          <w:rFonts w:eastAsia="Times New Roman"/>
          <w:color w:val="000000"/>
          <w:sz w:val="27"/>
          <w:szCs w:val="27"/>
        </w:rPr>
        <w:t>ДОПОЛНИТЕЛЬНАЯ ОБЩЕРАЗВИВАЮЩАЯ ПРОГРАММА</w:t>
      </w:r>
    </w:p>
    <w:p w:rsidR="006D4682" w:rsidRPr="00C50BC5" w:rsidRDefault="006D4682" w:rsidP="006D4682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C50BC5">
        <w:rPr>
          <w:rFonts w:eastAsia="Times New Roman"/>
          <w:color w:val="000000"/>
          <w:sz w:val="27"/>
          <w:szCs w:val="27"/>
        </w:rPr>
        <w:t>ТЕХНИЧЕСКОЙ НАПРАВЛЕННОСТИ</w:t>
      </w:r>
    </w:p>
    <w:p w:rsidR="006D4682" w:rsidRPr="00C50BC5" w:rsidRDefault="006D4682" w:rsidP="006D4682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C50BC5">
        <w:rPr>
          <w:rFonts w:ascii="Times New Roman CYR" w:eastAsia="Times New Roman" w:hAnsi="Times New Roman CYR" w:cs="Times New Roman CYR"/>
          <w:b/>
          <w:bCs/>
          <w:color w:val="000000"/>
          <w:sz w:val="48"/>
          <w:szCs w:val="48"/>
        </w:rPr>
        <w:t>«</w:t>
      </w:r>
      <w:r>
        <w:rPr>
          <w:rFonts w:ascii="Times New Roman CYR" w:eastAsia="Times New Roman" w:hAnsi="Times New Roman CYR" w:cs="Times New Roman CYR"/>
          <w:b/>
          <w:bCs/>
          <w:color w:val="000000"/>
          <w:sz w:val="48"/>
          <w:szCs w:val="48"/>
        </w:rPr>
        <w:t>ЧПУ фрезерование</w:t>
      </w:r>
      <w:r w:rsidRPr="00C50BC5">
        <w:rPr>
          <w:rFonts w:ascii="Times New Roman CYR" w:eastAsia="Times New Roman" w:hAnsi="Times New Roman CYR" w:cs="Times New Roman CYR"/>
          <w:b/>
          <w:bCs/>
          <w:color w:val="000000"/>
          <w:sz w:val="48"/>
          <w:szCs w:val="48"/>
        </w:rPr>
        <w:t>»</w:t>
      </w:r>
    </w:p>
    <w:p w:rsidR="006D4682" w:rsidRPr="00C50BC5" w:rsidRDefault="006D4682" w:rsidP="006D4682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D4682" w:rsidRPr="00C50BC5" w:rsidRDefault="006D4682" w:rsidP="006D4682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C50BC5">
        <w:rPr>
          <w:rFonts w:eastAsia="Times New Roman"/>
          <w:b/>
          <w:bCs/>
          <w:color w:val="000000"/>
          <w:sz w:val="27"/>
          <w:szCs w:val="27"/>
        </w:rPr>
        <w:t>Возраст обучающихся: 10-12 лет</w:t>
      </w:r>
    </w:p>
    <w:p w:rsidR="006D4682" w:rsidRPr="00C50BC5" w:rsidRDefault="006D4682" w:rsidP="006D4682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C50BC5">
        <w:rPr>
          <w:rFonts w:eastAsia="Times New Roman"/>
          <w:b/>
          <w:bCs/>
          <w:color w:val="000000"/>
          <w:sz w:val="27"/>
          <w:szCs w:val="27"/>
        </w:rPr>
        <w:t>Срок реализации: 1 год</w:t>
      </w:r>
    </w:p>
    <w:p w:rsidR="006D4682" w:rsidRPr="00C50BC5" w:rsidRDefault="006D4682" w:rsidP="006D4682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D4682" w:rsidRPr="00C50BC5" w:rsidRDefault="006D4682" w:rsidP="006D4682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D4682" w:rsidRPr="00C50BC5" w:rsidRDefault="006D4682" w:rsidP="006D4682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D4682" w:rsidRPr="00C50BC5" w:rsidRDefault="006D4682" w:rsidP="006D4682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D4682" w:rsidRPr="00C50BC5" w:rsidRDefault="006D4682" w:rsidP="006D4682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6D4682" w:rsidRPr="00C50BC5" w:rsidRDefault="006D4682" w:rsidP="006D4682">
      <w:pPr>
        <w:shd w:val="clear" w:color="auto" w:fill="FFFFFF"/>
        <w:spacing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C50BC5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Автор-составитель: </w:t>
      </w:r>
      <w:r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Валиев Марат </w:t>
      </w:r>
      <w:proofErr w:type="spellStart"/>
      <w:r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Фагимович</w:t>
      </w:r>
      <w:proofErr w:type="spellEnd"/>
      <w:r w:rsidRPr="00C50BC5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,</w:t>
      </w:r>
    </w:p>
    <w:p w:rsidR="006D4682" w:rsidRPr="00C50BC5" w:rsidRDefault="006D4682" w:rsidP="006D4682">
      <w:pPr>
        <w:shd w:val="clear" w:color="auto" w:fill="FFFFFF"/>
        <w:spacing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C50BC5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педагог</w:t>
      </w:r>
      <w:proofErr w:type="gramEnd"/>
      <w:r w:rsidRPr="00C50BC5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дополнительного образования</w:t>
      </w:r>
    </w:p>
    <w:p w:rsidR="006D4682" w:rsidRPr="00C50BC5" w:rsidRDefault="006D4682" w:rsidP="006D4682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6D4682" w:rsidRPr="00C50BC5" w:rsidRDefault="006D4682" w:rsidP="006D4682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6D4682" w:rsidRPr="00C50BC5" w:rsidRDefault="006D4682" w:rsidP="006D4682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6D4682" w:rsidRDefault="006D4682" w:rsidP="006D4682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6D4682" w:rsidRDefault="006D4682" w:rsidP="006D4682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6D4682" w:rsidRDefault="006D4682" w:rsidP="006D4682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6D4682" w:rsidRDefault="006D4682" w:rsidP="006D4682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6D4682" w:rsidRDefault="006D4682" w:rsidP="006D4682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6D4682" w:rsidRDefault="006D4682" w:rsidP="006D4682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6D4682" w:rsidRDefault="006D4682" w:rsidP="006D4682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6D4682" w:rsidRDefault="006D4682" w:rsidP="006D4682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6D4682" w:rsidRDefault="006D4682" w:rsidP="006D4682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6D4682" w:rsidRDefault="006D4682" w:rsidP="006D4682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6D4682" w:rsidRDefault="006D4682" w:rsidP="006D4682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6D4682" w:rsidRDefault="006D4682" w:rsidP="006D4682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6D4682" w:rsidRDefault="006D4682" w:rsidP="006D4682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6D4682" w:rsidRDefault="006D4682" w:rsidP="006D4682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6D4682" w:rsidRDefault="006D4682" w:rsidP="006D4682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6D4682" w:rsidRDefault="006D4682" w:rsidP="006D4682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6D4682" w:rsidRDefault="006D4682" w:rsidP="006D4682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6D4682" w:rsidRPr="00C50BC5" w:rsidRDefault="006D4682" w:rsidP="006D4682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6D4682" w:rsidRPr="00C50BC5" w:rsidRDefault="006D4682" w:rsidP="006D4682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6D4682" w:rsidRPr="00C50BC5" w:rsidRDefault="006D4682" w:rsidP="006D4682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6D4682" w:rsidRPr="00C50BC5" w:rsidRDefault="006D4682" w:rsidP="006D4682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6D4682" w:rsidRPr="00C50BC5" w:rsidRDefault="006D4682" w:rsidP="006D4682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6D4682" w:rsidRDefault="006D4682">
      <w:pPr>
        <w:shd w:val="clear" w:color="auto" w:fill="FFFFFF"/>
        <w:ind w:left="2410"/>
        <w:rPr>
          <w:rFonts w:eastAsia="Times New Roman"/>
          <w:b/>
          <w:bCs/>
          <w:sz w:val="32"/>
          <w:szCs w:val="32"/>
        </w:rPr>
      </w:pPr>
    </w:p>
    <w:p w:rsidR="006D4682" w:rsidRDefault="006D4682">
      <w:pPr>
        <w:shd w:val="clear" w:color="auto" w:fill="FFFFFF"/>
        <w:ind w:left="2410"/>
        <w:rPr>
          <w:rFonts w:eastAsia="Times New Roman"/>
          <w:b/>
          <w:bCs/>
          <w:sz w:val="32"/>
          <w:szCs w:val="32"/>
        </w:rPr>
      </w:pPr>
      <w:bookmarkStart w:id="0" w:name="_GoBack"/>
      <w:bookmarkEnd w:id="0"/>
    </w:p>
    <w:p w:rsidR="006D4682" w:rsidRDefault="006D4682">
      <w:pPr>
        <w:shd w:val="clear" w:color="auto" w:fill="FFFFFF"/>
        <w:ind w:left="2410"/>
        <w:rPr>
          <w:rFonts w:eastAsia="Times New Roman"/>
          <w:b/>
          <w:bCs/>
          <w:sz w:val="32"/>
          <w:szCs w:val="32"/>
        </w:rPr>
      </w:pPr>
    </w:p>
    <w:p w:rsidR="00A7698D" w:rsidRDefault="00C42E1E">
      <w:pPr>
        <w:shd w:val="clear" w:color="auto" w:fill="FFFFFF"/>
        <w:ind w:left="2410"/>
      </w:pPr>
      <w:r>
        <w:rPr>
          <w:rFonts w:eastAsia="Times New Roman"/>
          <w:b/>
          <w:bCs/>
          <w:sz w:val="32"/>
          <w:szCs w:val="32"/>
        </w:rPr>
        <w:lastRenderedPageBreak/>
        <w:t>Оглавление</w:t>
      </w:r>
    </w:p>
    <w:p w:rsidR="00A7698D" w:rsidRDefault="00C42E1E" w:rsidP="00D6073B">
      <w:pPr>
        <w:numPr>
          <w:ilvl w:val="0"/>
          <w:numId w:val="1"/>
        </w:numPr>
        <w:shd w:val="clear" w:color="auto" w:fill="FFFFFF"/>
        <w:tabs>
          <w:tab w:val="left" w:pos="1066"/>
        </w:tabs>
        <w:spacing w:before="173" w:line="274" w:lineRule="exact"/>
        <w:ind w:left="706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Пояснительная записка.</w:t>
      </w:r>
    </w:p>
    <w:p w:rsidR="00A7698D" w:rsidRDefault="00C42E1E" w:rsidP="00D6073B">
      <w:pPr>
        <w:numPr>
          <w:ilvl w:val="0"/>
          <w:numId w:val="1"/>
        </w:numPr>
        <w:shd w:val="clear" w:color="auto" w:fill="FFFFFF"/>
        <w:tabs>
          <w:tab w:val="left" w:pos="1066"/>
        </w:tabs>
        <w:spacing w:line="274" w:lineRule="exact"/>
        <w:ind w:left="706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Учебный план ДОП.</w:t>
      </w:r>
    </w:p>
    <w:p w:rsidR="00A7698D" w:rsidRDefault="00C42E1E" w:rsidP="00D6073B">
      <w:pPr>
        <w:numPr>
          <w:ilvl w:val="0"/>
          <w:numId w:val="1"/>
        </w:numPr>
        <w:shd w:val="clear" w:color="auto" w:fill="FFFFFF"/>
        <w:tabs>
          <w:tab w:val="left" w:pos="1066"/>
        </w:tabs>
        <w:spacing w:line="274" w:lineRule="exact"/>
        <w:ind w:left="706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Учебно-тематический план модулей.</w:t>
      </w:r>
    </w:p>
    <w:p w:rsidR="00A7698D" w:rsidRDefault="00C42E1E" w:rsidP="00D6073B">
      <w:pPr>
        <w:numPr>
          <w:ilvl w:val="0"/>
          <w:numId w:val="1"/>
        </w:numPr>
        <w:shd w:val="clear" w:color="auto" w:fill="FFFFFF"/>
        <w:tabs>
          <w:tab w:val="left" w:pos="1066"/>
        </w:tabs>
        <w:spacing w:line="274" w:lineRule="exact"/>
        <w:ind w:left="706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Содержание модулей.</w:t>
      </w:r>
    </w:p>
    <w:p w:rsidR="00A7698D" w:rsidRDefault="00C42E1E" w:rsidP="00D6073B">
      <w:pPr>
        <w:numPr>
          <w:ilvl w:val="0"/>
          <w:numId w:val="1"/>
        </w:numPr>
        <w:shd w:val="clear" w:color="auto" w:fill="FFFFFF"/>
        <w:tabs>
          <w:tab w:val="left" w:pos="1066"/>
        </w:tabs>
        <w:spacing w:before="29"/>
        <w:ind w:left="706"/>
        <w:rPr>
          <w:spacing w:val="-34"/>
          <w:w w:val="128"/>
          <w:sz w:val="28"/>
          <w:szCs w:val="28"/>
        </w:rPr>
      </w:pPr>
      <w:r>
        <w:rPr>
          <w:rFonts w:eastAsia="Times New Roman"/>
          <w:spacing w:val="-2"/>
          <w:sz w:val="24"/>
          <w:szCs w:val="24"/>
        </w:rPr>
        <w:t>Ресурсное</w:t>
      </w:r>
      <w:r>
        <w:rPr>
          <w:rFonts w:eastAsia="Times New Roman"/>
          <w:spacing w:val="-2"/>
          <w:sz w:val="28"/>
          <w:szCs w:val="28"/>
        </w:rPr>
        <w:t xml:space="preserve"> </w:t>
      </w:r>
      <w:r>
        <w:rPr>
          <w:rFonts w:eastAsia="Times New Roman"/>
          <w:spacing w:val="-2"/>
          <w:sz w:val="24"/>
          <w:szCs w:val="24"/>
        </w:rPr>
        <w:t>обеспечение</w:t>
      </w:r>
      <w:r>
        <w:rPr>
          <w:rFonts w:eastAsia="Times New Roman"/>
          <w:sz w:val="28"/>
          <w:szCs w:val="28"/>
        </w:rPr>
        <w:t>.</w:t>
      </w:r>
    </w:p>
    <w:p w:rsidR="00A7698D" w:rsidRDefault="00C42E1E" w:rsidP="00D6073B">
      <w:pPr>
        <w:numPr>
          <w:ilvl w:val="0"/>
          <w:numId w:val="1"/>
        </w:numPr>
        <w:shd w:val="clear" w:color="auto" w:fill="FFFFFF"/>
        <w:tabs>
          <w:tab w:val="left" w:pos="1066"/>
        </w:tabs>
        <w:spacing w:before="5"/>
        <w:ind w:left="706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Список литературы.</w:t>
      </w:r>
    </w:p>
    <w:p w:rsidR="00A7698D" w:rsidRDefault="00C42E1E">
      <w:pPr>
        <w:shd w:val="clear" w:color="auto" w:fill="FFFFFF"/>
        <w:spacing w:before="734"/>
        <w:ind w:left="2530"/>
      </w:pPr>
      <w:r>
        <w:rPr>
          <w:rFonts w:eastAsia="Times New Roman"/>
          <w:b/>
          <w:bCs/>
          <w:sz w:val="28"/>
          <w:szCs w:val="28"/>
        </w:rPr>
        <w:t>Пояснительная записка.</w:t>
      </w:r>
    </w:p>
    <w:p w:rsidR="00A7698D" w:rsidRDefault="00C42E1E">
      <w:pPr>
        <w:shd w:val="clear" w:color="auto" w:fill="FFFFFF"/>
        <w:spacing w:line="317" w:lineRule="exact"/>
        <w:ind w:firstLine="706"/>
      </w:pPr>
      <w:r>
        <w:rPr>
          <w:rFonts w:eastAsia="Times New Roman"/>
          <w:sz w:val="24"/>
          <w:szCs w:val="24"/>
        </w:rPr>
        <w:t xml:space="preserve">Развитие машиностроения непрерывно связанно с развитием производственного оборудования. Начиная с 80-х годов двадцатого века, разработанные ранее универсальные станки стали подвергаться модернизации. На них стали устанавливать системы числового </w:t>
      </w:r>
      <w:r>
        <w:rPr>
          <w:rFonts w:eastAsia="Times New Roman"/>
          <w:spacing w:val="-1"/>
          <w:sz w:val="24"/>
          <w:szCs w:val="24"/>
        </w:rPr>
        <w:t xml:space="preserve">программного управления (ЧПУ). Первоначально данный вид оборудования был примитивен </w:t>
      </w:r>
      <w:r>
        <w:rPr>
          <w:rFonts w:eastAsia="Times New Roman"/>
          <w:sz w:val="24"/>
          <w:szCs w:val="24"/>
        </w:rPr>
        <w:t xml:space="preserve">и "кадры" в управляющую программу станочнику приходилось вносить на месте, при этом, при смене детали появлялась необходимость вводить программу заново. Но уже в 90-е годы </w:t>
      </w:r>
      <w:r>
        <w:rPr>
          <w:rFonts w:eastAsia="Times New Roman"/>
          <w:spacing w:val="-1"/>
          <w:sz w:val="24"/>
          <w:szCs w:val="24"/>
        </w:rPr>
        <w:t xml:space="preserve">стали создаваться современные станки, в которых были применены </w:t>
      </w:r>
      <w:r>
        <w:rPr>
          <w:rFonts w:eastAsia="Times New Roman"/>
          <w:spacing w:val="-1"/>
          <w:sz w:val="24"/>
          <w:szCs w:val="24"/>
          <w:lang w:val="en-US"/>
        </w:rPr>
        <w:t>IT</w:t>
      </w:r>
      <w:r w:rsidRPr="00D6073B">
        <w:rPr>
          <w:rFonts w:eastAsia="Times New Roman"/>
          <w:spacing w:val="-1"/>
          <w:sz w:val="24"/>
          <w:szCs w:val="24"/>
        </w:rPr>
        <w:t>-</w:t>
      </w:r>
      <w:r>
        <w:rPr>
          <w:rFonts w:eastAsia="Times New Roman"/>
          <w:spacing w:val="-1"/>
          <w:sz w:val="24"/>
          <w:szCs w:val="24"/>
        </w:rPr>
        <w:t xml:space="preserve">технологии. А именно </w:t>
      </w:r>
      <w:r>
        <w:rPr>
          <w:rFonts w:eastAsia="Times New Roman"/>
          <w:sz w:val="24"/>
          <w:szCs w:val="24"/>
        </w:rPr>
        <w:t xml:space="preserve">появились современные обрабатывающие центры и станки с ЧПУ. С этого момента у </w:t>
      </w:r>
      <w:r>
        <w:rPr>
          <w:rFonts w:eastAsia="Times New Roman"/>
          <w:spacing w:val="-1"/>
          <w:sz w:val="24"/>
          <w:szCs w:val="24"/>
        </w:rPr>
        <w:t xml:space="preserve">предприятий появляется заинтересованность в приобретении высококлассных специалистов, </w:t>
      </w:r>
      <w:r>
        <w:rPr>
          <w:rFonts w:eastAsia="Times New Roman"/>
          <w:sz w:val="24"/>
          <w:szCs w:val="24"/>
        </w:rPr>
        <w:t>способных работать на подобном оборудовании. Таким образом, люди способные программировать и настраивать станки с ЧПУ становятся сильно востребованными на рынке.</w:t>
      </w:r>
    </w:p>
    <w:p w:rsidR="00A7698D" w:rsidRDefault="00C42E1E">
      <w:pPr>
        <w:shd w:val="clear" w:color="auto" w:fill="FFFFFF"/>
        <w:spacing w:before="197" w:line="317" w:lineRule="exact"/>
        <w:ind w:firstLine="706"/>
      </w:pPr>
      <w:r>
        <w:rPr>
          <w:rFonts w:eastAsia="Times New Roman"/>
          <w:sz w:val="24"/>
          <w:szCs w:val="24"/>
        </w:rPr>
        <w:t>В настоящее время наблюдается существенный разрыв между школьным образованием, где основу составляет «</w:t>
      </w:r>
      <w:proofErr w:type="spellStart"/>
      <w:r>
        <w:rPr>
          <w:rFonts w:eastAsia="Times New Roman"/>
          <w:sz w:val="24"/>
          <w:szCs w:val="24"/>
        </w:rPr>
        <w:t>знаниевый</w:t>
      </w:r>
      <w:proofErr w:type="spellEnd"/>
      <w:r>
        <w:rPr>
          <w:rFonts w:eastAsia="Times New Roman"/>
          <w:sz w:val="24"/>
          <w:szCs w:val="24"/>
        </w:rPr>
        <w:t xml:space="preserve">» компонент и системой дополнительного образования, где основой является </w:t>
      </w:r>
      <w:proofErr w:type="spellStart"/>
      <w:r>
        <w:rPr>
          <w:rFonts w:eastAsia="Times New Roman"/>
          <w:sz w:val="24"/>
          <w:szCs w:val="24"/>
        </w:rPr>
        <w:t>деятельностный</w:t>
      </w:r>
      <w:proofErr w:type="spellEnd"/>
      <w:r>
        <w:rPr>
          <w:rFonts w:eastAsia="Times New Roman"/>
          <w:sz w:val="24"/>
          <w:szCs w:val="24"/>
        </w:rPr>
        <w:t xml:space="preserve"> (практико-ориентированный) подход. </w:t>
      </w:r>
      <w:r>
        <w:rPr>
          <w:rFonts w:eastAsia="Times New Roman"/>
          <w:spacing w:val="-1"/>
          <w:sz w:val="24"/>
          <w:szCs w:val="24"/>
        </w:rPr>
        <w:t xml:space="preserve">Программа «Проектирование и изготовление моделей с использованием фрезерного станка с </w:t>
      </w:r>
      <w:r>
        <w:rPr>
          <w:rFonts w:eastAsia="Times New Roman"/>
          <w:sz w:val="24"/>
          <w:szCs w:val="24"/>
        </w:rPr>
        <w:t>ЧПУ» позволяет ликвидировать данный разрыв.</w:t>
      </w:r>
    </w:p>
    <w:p w:rsidR="00A7698D" w:rsidRDefault="00C42E1E">
      <w:pPr>
        <w:shd w:val="clear" w:color="auto" w:fill="FFFFFF"/>
        <w:spacing w:before="192" w:line="317" w:lineRule="exact"/>
        <w:ind w:right="749" w:firstLine="706"/>
      </w:pPr>
      <w:r>
        <w:rPr>
          <w:rFonts w:eastAsia="Times New Roman"/>
          <w:spacing w:val="-1"/>
          <w:sz w:val="24"/>
          <w:szCs w:val="24"/>
        </w:rPr>
        <w:t xml:space="preserve">В основе создания программы дополнительного образования лежат следующие </w:t>
      </w:r>
      <w:r>
        <w:rPr>
          <w:rFonts w:eastAsia="Times New Roman"/>
          <w:sz w:val="24"/>
          <w:szCs w:val="24"/>
        </w:rPr>
        <w:t>нормативно-правовые документы:</w:t>
      </w:r>
    </w:p>
    <w:p w:rsidR="00A7698D" w:rsidRDefault="00C42E1E" w:rsidP="00D6073B">
      <w:pPr>
        <w:numPr>
          <w:ilvl w:val="0"/>
          <w:numId w:val="2"/>
        </w:numPr>
        <w:shd w:val="clear" w:color="auto" w:fill="FFFFFF"/>
        <w:tabs>
          <w:tab w:val="left" w:pos="139"/>
        </w:tabs>
        <w:spacing w:before="197" w:line="317" w:lineRule="exac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Федеральный Закон «Об образовании в Российской Федерации» от 29.12.2012 № 273-ФЗ.</w:t>
      </w:r>
    </w:p>
    <w:p w:rsidR="00A7698D" w:rsidRDefault="00C42E1E" w:rsidP="00D6073B">
      <w:pPr>
        <w:numPr>
          <w:ilvl w:val="0"/>
          <w:numId w:val="2"/>
        </w:numPr>
        <w:shd w:val="clear" w:color="auto" w:fill="FFFFFF"/>
        <w:tabs>
          <w:tab w:val="left" w:pos="139"/>
        </w:tabs>
        <w:spacing w:line="317" w:lineRule="exact"/>
        <w:ind w:right="499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Концепция развития дополнительного образования детей (утверждена распоряжением </w:t>
      </w:r>
      <w:r>
        <w:rPr>
          <w:rFonts w:eastAsia="Times New Roman"/>
          <w:sz w:val="24"/>
          <w:szCs w:val="24"/>
        </w:rPr>
        <w:t>Правительства РФ от 04.09.2014 № 1726-р).</w:t>
      </w:r>
    </w:p>
    <w:p w:rsidR="00A7698D" w:rsidRDefault="00C42E1E" w:rsidP="00D6073B">
      <w:pPr>
        <w:numPr>
          <w:ilvl w:val="0"/>
          <w:numId w:val="2"/>
        </w:numPr>
        <w:shd w:val="clear" w:color="auto" w:fill="FFFFFF"/>
        <w:tabs>
          <w:tab w:val="left" w:pos="139"/>
        </w:tabs>
        <w:spacing w:line="317" w:lineRule="exac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СанПиН 2.4.4.3172-14 «Санитарно-эпидемиологические требования к устройству, </w:t>
      </w:r>
      <w:r>
        <w:rPr>
          <w:rFonts w:eastAsia="Times New Roman"/>
          <w:spacing w:val="-1"/>
          <w:sz w:val="24"/>
          <w:szCs w:val="24"/>
        </w:rPr>
        <w:t xml:space="preserve">содержанию и организации режима работы образовательных организаций дополнительного </w:t>
      </w:r>
      <w:r>
        <w:rPr>
          <w:rFonts w:eastAsia="Times New Roman"/>
          <w:sz w:val="24"/>
          <w:szCs w:val="24"/>
        </w:rPr>
        <w:t>образования детей» (утверждено постановлением Главного государственного санитарного врача РФ от 04.07.2014 № 41)</w:t>
      </w:r>
    </w:p>
    <w:p w:rsidR="00A7698D" w:rsidRDefault="00C42E1E" w:rsidP="00D6073B">
      <w:pPr>
        <w:numPr>
          <w:ilvl w:val="0"/>
          <w:numId w:val="2"/>
        </w:numPr>
        <w:shd w:val="clear" w:color="auto" w:fill="FFFFFF"/>
        <w:tabs>
          <w:tab w:val="left" w:pos="139"/>
        </w:tabs>
        <w:spacing w:line="317" w:lineRule="exac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Методические рекомендации по проектированию дополнительных общеразвивающих программ (включая </w:t>
      </w:r>
      <w:proofErr w:type="spellStart"/>
      <w:r>
        <w:rPr>
          <w:rFonts w:eastAsia="Times New Roman"/>
          <w:sz w:val="24"/>
          <w:szCs w:val="24"/>
        </w:rPr>
        <w:t>разноуровневые</w:t>
      </w:r>
      <w:proofErr w:type="spellEnd"/>
      <w:r>
        <w:rPr>
          <w:rFonts w:eastAsia="Times New Roman"/>
          <w:sz w:val="24"/>
          <w:szCs w:val="24"/>
        </w:rPr>
        <w:t xml:space="preserve"> программы) (Приложение к письму Департамента </w:t>
      </w:r>
      <w:r>
        <w:rPr>
          <w:rFonts w:eastAsia="Times New Roman"/>
          <w:spacing w:val="-1"/>
          <w:sz w:val="24"/>
          <w:szCs w:val="24"/>
        </w:rPr>
        <w:t xml:space="preserve">государственной политики в сфере воспитания детей и молодежи Министерства образования </w:t>
      </w:r>
      <w:r>
        <w:rPr>
          <w:rFonts w:eastAsia="Times New Roman"/>
          <w:sz w:val="24"/>
          <w:szCs w:val="24"/>
        </w:rPr>
        <w:t>и науки РФ от 18.11.2015 № 09-3242).</w:t>
      </w:r>
    </w:p>
    <w:p w:rsidR="00A7698D" w:rsidRDefault="00C42E1E" w:rsidP="00D6073B">
      <w:pPr>
        <w:numPr>
          <w:ilvl w:val="0"/>
          <w:numId w:val="2"/>
        </w:numPr>
        <w:shd w:val="clear" w:color="auto" w:fill="FFFFFF"/>
        <w:tabs>
          <w:tab w:val="left" w:pos="139"/>
        </w:tabs>
        <w:spacing w:line="317" w:lineRule="exact"/>
        <w:ind w:right="25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«Методические рекомендации по разработке дополнительных общеобразовательных </w:t>
      </w:r>
      <w:r>
        <w:rPr>
          <w:rFonts w:eastAsia="Times New Roman"/>
          <w:spacing w:val="-1"/>
          <w:sz w:val="24"/>
          <w:szCs w:val="24"/>
        </w:rPr>
        <w:t xml:space="preserve">программ» (Приложение к письму министерства образования и науки Самарской области </w:t>
      </w:r>
      <w:r>
        <w:rPr>
          <w:rFonts w:eastAsia="Times New Roman"/>
          <w:sz w:val="24"/>
          <w:szCs w:val="24"/>
        </w:rPr>
        <w:t>03.09.2015 № МО – 16-09-01/856-ТУ).</w:t>
      </w:r>
    </w:p>
    <w:p w:rsidR="00A7698D" w:rsidRDefault="00C42E1E" w:rsidP="00D6073B">
      <w:pPr>
        <w:numPr>
          <w:ilvl w:val="0"/>
          <w:numId w:val="2"/>
        </w:numPr>
        <w:shd w:val="clear" w:color="auto" w:fill="FFFFFF"/>
        <w:tabs>
          <w:tab w:val="left" w:pos="139"/>
        </w:tabs>
        <w:spacing w:line="317" w:lineRule="exact"/>
        <w:ind w:right="442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lastRenderedPageBreak/>
        <w:t xml:space="preserve">Письмо </w:t>
      </w:r>
      <w:proofErr w:type="spellStart"/>
      <w:r>
        <w:rPr>
          <w:rFonts w:eastAsia="Times New Roman"/>
          <w:spacing w:val="-1"/>
          <w:sz w:val="24"/>
          <w:szCs w:val="24"/>
        </w:rPr>
        <w:t>Минобрнауки</w:t>
      </w:r>
      <w:proofErr w:type="spellEnd"/>
      <w:r>
        <w:rPr>
          <w:rFonts w:eastAsia="Times New Roman"/>
          <w:spacing w:val="-1"/>
          <w:sz w:val="24"/>
          <w:szCs w:val="24"/>
        </w:rPr>
        <w:t xml:space="preserve"> России от 11.12.2006 г. № 06-1844 «О примерных требованиях к </w:t>
      </w:r>
      <w:r>
        <w:rPr>
          <w:rFonts w:eastAsia="Times New Roman"/>
          <w:sz w:val="24"/>
          <w:szCs w:val="24"/>
        </w:rPr>
        <w:t>программам дополнительного образования детей».</w:t>
      </w:r>
    </w:p>
    <w:p w:rsidR="00A7698D" w:rsidRDefault="00C42E1E" w:rsidP="00D6073B">
      <w:pPr>
        <w:numPr>
          <w:ilvl w:val="0"/>
          <w:numId w:val="2"/>
        </w:numPr>
        <w:shd w:val="clear" w:color="auto" w:fill="FFFFFF"/>
        <w:tabs>
          <w:tab w:val="left" w:pos="139"/>
        </w:tabs>
        <w:spacing w:line="317" w:lineRule="exact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Приказ Министерства образования и науки Самарской области от 20.08.2019 г. № 262-од </w:t>
      </w:r>
      <w:r>
        <w:rPr>
          <w:rFonts w:eastAsia="Times New Roman"/>
          <w:sz w:val="24"/>
          <w:szCs w:val="24"/>
        </w:rPr>
        <w:t>«Об утверждении Правил персонифицированного финансирования дополнительного образования детей в Самарской области на основе сертификата персонифицированного финансирования дополнительного образования детей, обучающихся по дополнительным общеобразовательным программам».</w:t>
      </w:r>
    </w:p>
    <w:p w:rsidR="00A7698D" w:rsidRDefault="00C42E1E" w:rsidP="00D6073B">
      <w:pPr>
        <w:numPr>
          <w:ilvl w:val="0"/>
          <w:numId w:val="2"/>
        </w:numPr>
        <w:shd w:val="clear" w:color="auto" w:fill="FFFFFF"/>
        <w:tabs>
          <w:tab w:val="left" w:pos="139"/>
        </w:tabs>
        <w:spacing w:line="317" w:lineRule="exact"/>
        <w:ind w:right="442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Приказ Министерства образования и науки РФ от 23 августа 2017 г. N 816 "Об </w:t>
      </w:r>
      <w:r>
        <w:rPr>
          <w:rFonts w:eastAsia="Times New Roman"/>
          <w:spacing w:val="-1"/>
          <w:sz w:val="24"/>
          <w:szCs w:val="24"/>
        </w:rPr>
        <w:t xml:space="preserve">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</w:t>
      </w:r>
      <w:r>
        <w:rPr>
          <w:rFonts w:eastAsia="Times New Roman"/>
          <w:sz w:val="24"/>
          <w:szCs w:val="24"/>
        </w:rPr>
        <w:t>реализации образовательных программ"</w:t>
      </w:r>
    </w:p>
    <w:p w:rsidR="00A7698D" w:rsidRDefault="00C42E1E">
      <w:pPr>
        <w:shd w:val="clear" w:color="auto" w:fill="FFFFFF"/>
        <w:spacing w:before="211" w:line="317" w:lineRule="exact"/>
        <w:ind w:left="288"/>
      </w:pPr>
      <w:r>
        <w:rPr>
          <w:rFonts w:eastAsia="Times New Roman"/>
          <w:b/>
          <w:bCs/>
          <w:sz w:val="24"/>
          <w:szCs w:val="24"/>
        </w:rPr>
        <w:t>Направленность, актуальность, педагогическая целесообразность дополнительной</w:t>
      </w:r>
    </w:p>
    <w:p w:rsidR="00A7698D" w:rsidRDefault="00C42E1E">
      <w:pPr>
        <w:shd w:val="clear" w:color="auto" w:fill="FFFFFF"/>
        <w:spacing w:line="317" w:lineRule="exact"/>
        <w:ind w:right="5"/>
        <w:jc w:val="center"/>
      </w:pPr>
      <w:r>
        <w:rPr>
          <w:rFonts w:eastAsia="Times New Roman"/>
          <w:b/>
          <w:bCs/>
          <w:spacing w:val="-1"/>
          <w:sz w:val="24"/>
          <w:szCs w:val="24"/>
        </w:rPr>
        <w:t>общеразвивающей программы.</w:t>
      </w:r>
    </w:p>
    <w:p w:rsidR="00A7698D" w:rsidRDefault="00C42E1E">
      <w:pPr>
        <w:shd w:val="clear" w:color="auto" w:fill="FFFFFF"/>
        <w:spacing w:line="317" w:lineRule="exact"/>
        <w:ind w:firstLine="701"/>
      </w:pPr>
      <w:r>
        <w:rPr>
          <w:rFonts w:eastAsia="Times New Roman"/>
          <w:sz w:val="24"/>
          <w:szCs w:val="24"/>
        </w:rPr>
        <w:t xml:space="preserve">Программа имеет </w:t>
      </w:r>
      <w:r>
        <w:rPr>
          <w:rFonts w:eastAsia="Times New Roman"/>
          <w:b/>
          <w:bCs/>
          <w:sz w:val="24"/>
          <w:szCs w:val="24"/>
        </w:rPr>
        <w:t>техническую направленность</w:t>
      </w:r>
      <w:r>
        <w:rPr>
          <w:rFonts w:eastAsia="Times New Roman"/>
          <w:sz w:val="24"/>
          <w:szCs w:val="24"/>
        </w:rPr>
        <w:t xml:space="preserve">. Общеизвестно, что уровень развития техники и технологии определяет статус государства в мировой экономике. На </w:t>
      </w:r>
      <w:r>
        <w:rPr>
          <w:rFonts w:eastAsia="Times New Roman"/>
          <w:spacing w:val="-1"/>
          <w:sz w:val="24"/>
          <w:szCs w:val="24"/>
        </w:rPr>
        <w:t xml:space="preserve">сегодняшний день </w:t>
      </w:r>
      <w:proofErr w:type="spellStart"/>
      <w:r>
        <w:rPr>
          <w:rFonts w:eastAsia="Times New Roman"/>
          <w:spacing w:val="-1"/>
          <w:sz w:val="24"/>
          <w:szCs w:val="24"/>
        </w:rPr>
        <w:t>всѐ</w:t>
      </w:r>
      <w:proofErr w:type="spellEnd"/>
      <w:r>
        <w:rPr>
          <w:rFonts w:eastAsia="Times New Roman"/>
          <w:spacing w:val="-1"/>
          <w:sz w:val="24"/>
          <w:szCs w:val="24"/>
        </w:rPr>
        <w:t xml:space="preserve"> большую </w:t>
      </w:r>
      <w:r>
        <w:rPr>
          <w:rFonts w:eastAsia="Times New Roman"/>
          <w:b/>
          <w:bCs/>
          <w:spacing w:val="-1"/>
          <w:sz w:val="24"/>
          <w:szCs w:val="24"/>
        </w:rPr>
        <w:t xml:space="preserve">актуальность </w:t>
      </w:r>
      <w:r>
        <w:rPr>
          <w:rFonts w:eastAsia="Times New Roman"/>
          <w:spacing w:val="-1"/>
          <w:sz w:val="24"/>
          <w:szCs w:val="24"/>
        </w:rPr>
        <w:t xml:space="preserve">приобретает количественный и качественный </w:t>
      </w:r>
      <w:r>
        <w:rPr>
          <w:rFonts w:eastAsia="Times New Roman"/>
          <w:sz w:val="24"/>
          <w:szCs w:val="24"/>
        </w:rPr>
        <w:t xml:space="preserve">уровень подготовки высококвалифицированных инженерных кадров. Согласно оценкам специалистов и долгосрочным программам развития экономики, в ближайшее десятилетие на рынке труда будут востребованы инженеры, </w:t>
      </w:r>
      <w:r>
        <w:rPr>
          <w:rFonts w:eastAsia="Times New Roman"/>
          <w:sz w:val="24"/>
          <w:szCs w:val="24"/>
          <w:lang w:val="en-US"/>
        </w:rPr>
        <w:t>IT</w:t>
      </w:r>
      <w:r>
        <w:rPr>
          <w:rFonts w:eastAsia="Times New Roman"/>
          <w:sz w:val="24"/>
          <w:szCs w:val="24"/>
        </w:rPr>
        <w:t xml:space="preserve">-специалисты и разработчики компьютерного аппаратного обеспечения, специалисты в области </w:t>
      </w:r>
      <w:proofErr w:type="spellStart"/>
      <w:r>
        <w:rPr>
          <w:rFonts w:eastAsia="Times New Roman"/>
          <w:sz w:val="24"/>
          <w:szCs w:val="24"/>
        </w:rPr>
        <w:t>нанотехнологий</w:t>
      </w:r>
      <w:proofErr w:type="spellEnd"/>
      <w:r>
        <w:rPr>
          <w:rFonts w:eastAsia="Times New Roman"/>
          <w:sz w:val="24"/>
          <w:szCs w:val="24"/>
        </w:rPr>
        <w:t xml:space="preserve">, специалисты по электронике. При этом уже сейчас экономика функционирует в условиях дефицита квалифицированных трудовых ресурсов, и сохранение этого дефицита будет </w:t>
      </w:r>
      <w:r>
        <w:rPr>
          <w:rFonts w:eastAsia="Times New Roman"/>
          <w:spacing w:val="-1"/>
          <w:sz w:val="24"/>
          <w:szCs w:val="24"/>
        </w:rPr>
        <w:t>сдерживающим фактором для развития экономического потенциала страны.</w:t>
      </w:r>
    </w:p>
    <w:p w:rsidR="00A7698D" w:rsidRDefault="00C42E1E">
      <w:pPr>
        <w:shd w:val="clear" w:color="auto" w:fill="FFFFFF"/>
        <w:spacing w:line="317" w:lineRule="exact"/>
        <w:ind w:firstLine="696"/>
      </w:pPr>
      <w:r>
        <w:rPr>
          <w:rFonts w:eastAsia="Times New Roman"/>
          <w:spacing w:val="-1"/>
          <w:sz w:val="24"/>
          <w:szCs w:val="24"/>
        </w:rPr>
        <w:t xml:space="preserve">В ходе обучения учащиеся познакомятся с фрезерным станком с системой числового </w:t>
      </w:r>
      <w:r>
        <w:rPr>
          <w:rFonts w:eastAsia="Times New Roman"/>
          <w:sz w:val="24"/>
          <w:szCs w:val="24"/>
        </w:rPr>
        <w:t xml:space="preserve">программного управления (ЧПУ), научатся проектировать и изготавливать модели с использованием данного станка. На данном этапе времени, с развитием электроники и </w:t>
      </w:r>
      <w:r>
        <w:rPr>
          <w:rFonts w:eastAsia="Times New Roman"/>
          <w:spacing w:val="-1"/>
          <w:sz w:val="24"/>
          <w:szCs w:val="24"/>
        </w:rPr>
        <w:t xml:space="preserve">компьютеризации, появилась возможность организовать работу по созданию разнообразных </w:t>
      </w:r>
      <w:r>
        <w:rPr>
          <w:rFonts w:eastAsia="Times New Roman"/>
          <w:sz w:val="24"/>
          <w:szCs w:val="24"/>
        </w:rPr>
        <w:t xml:space="preserve">объектов с использованием компьютерных технологий, с помощью станка с ЧПУ на базе </w:t>
      </w:r>
      <w:r>
        <w:rPr>
          <w:rFonts w:eastAsia="Times New Roman"/>
          <w:spacing w:val="-1"/>
          <w:sz w:val="24"/>
          <w:szCs w:val="24"/>
        </w:rPr>
        <w:t xml:space="preserve">учреждения дополнительного образования. Новизна программы заключается в комплексном </w:t>
      </w:r>
      <w:r>
        <w:rPr>
          <w:rFonts w:eastAsia="Times New Roman"/>
          <w:sz w:val="24"/>
          <w:szCs w:val="24"/>
        </w:rPr>
        <w:t xml:space="preserve">применении ИКТ при обучении автоматизированному проектированию и формированию </w:t>
      </w:r>
      <w:r>
        <w:rPr>
          <w:rFonts w:eastAsia="Times New Roman"/>
          <w:spacing w:val="-1"/>
          <w:sz w:val="24"/>
          <w:szCs w:val="24"/>
        </w:rPr>
        <w:t>практических навыков работы в области обработки материалов на фрезерном станке с ЧПУ.</w:t>
      </w:r>
    </w:p>
    <w:p w:rsidR="00A7698D" w:rsidRDefault="00C42E1E">
      <w:pPr>
        <w:shd w:val="clear" w:color="auto" w:fill="FFFFFF"/>
        <w:spacing w:line="317" w:lineRule="exact"/>
        <w:ind w:left="5" w:firstLine="706"/>
        <w:jc w:val="both"/>
      </w:pPr>
      <w:r>
        <w:rPr>
          <w:rFonts w:eastAsia="Times New Roman"/>
          <w:b/>
          <w:bCs/>
          <w:sz w:val="24"/>
          <w:szCs w:val="24"/>
        </w:rPr>
        <w:t xml:space="preserve">Отличительная особенность программы. </w:t>
      </w:r>
      <w:r>
        <w:rPr>
          <w:rFonts w:eastAsia="Times New Roman"/>
          <w:sz w:val="24"/>
          <w:szCs w:val="24"/>
        </w:rPr>
        <w:t xml:space="preserve">На основании приказа Министерства образования и науки Российской Федерации от 23 августа 2017 г. N 816 реализация программы предусматривает электронное обучение, использование дистанционных образовательных технологий, организуя обучение в виде онлайн-занятия. Такой формат обучения обеспечивает для обучающихся независимо от их места нахождения и </w:t>
      </w:r>
      <w:r>
        <w:rPr>
          <w:rFonts w:eastAsia="Times New Roman"/>
          <w:spacing w:val="-1"/>
          <w:sz w:val="24"/>
          <w:szCs w:val="24"/>
        </w:rPr>
        <w:t xml:space="preserve">организации, в которой они осваивают образовательную программу, достижение и оценку </w:t>
      </w:r>
      <w:r>
        <w:rPr>
          <w:rFonts w:eastAsia="Times New Roman"/>
          <w:sz w:val="24"/>
          <w:szCs w:val="24"/>
        </w:rPr>
        <w:t>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 "Интернет".</w:t>
      </w:r>
    </w:p>
    <w:p w:rsidR="00A7698D" w:rsidRDefault="00C42E1E">
      <w:pPr>
        <w:shd w:val="clear" w:color="auto" w:fill="FFFFFF"/>
        <w:spacing w:before="197" w:line="322" w:lineRule="exact"/>
        <w:ind w:left="710" w:right="442"/>
      </w:pPr>
      <w:r>
        <w:rPr>
          <w:rFonts w:eastAsia="Times New Roman"/>
          <w:b/>
          <w:bCs/>
          <w:spacing w:val="-1"/>
          <w:sz w:val="24"/>
          <w:szCs w:val="24"/>
        </w:rPr>
        <w:t xml:space="preserve">Цель: </w:t>
      </w:r>
      <w:r>
        <w:rPr>
          <w:rFonts w:eastAsia="Times New Roman"/>
          <w:spacing w:val="-1"/>
          <w:sz w:val="24"/>
          <w:szCs w:val="24"/>
        </w:rPr>
        <w:t xml:space="preserve">Формирование практических навыков работы на фрезерном станке с ЧПУ. </w:t>
      </w:r>
      <w:r>
        <w:rPr>
          <w:rFonts w:eastAsia="Times New Roman"/>
          <w:b/>
          <w:bCs/>
          <w:sz w:val="24"/>
          <w:szCs w:val="24"/>
        </w:rPr>
        <w:t>Задачи:</w:t>
      </w:r>
    </w:p>
    <w:p w:rsidR="00A7698D" w:rsidRDefault="00C42E1E">
      <w:pPr>
        <w:shd w:val="clear" w:color="auto" w:fill="FFFFFF"/>
        <w:spacing w:before="5" w:line="322" w:lineRule="exact"/>
        <w:ind w:left="730" w:right="442" w:hanging="360"/>
      </w:pPr>
      <w:r>
        <w:rPr>
          <w:rFonts w:eastAsia="Times New Roman"/>
          <w:b/>
          <w:bCs/>
          <w:spacing w:val="-1"/>
          <w:sz w:val="24"/>
          <w:szCs w:val="24"/>
        </w:rPr>
        <w:t xml:space="preserve">•    </w:t>
      </w:r>
      <w:r>
        <w:rPr>
          <w:rFonts w:eastAsia="Times New Roman"/>
          <w:spacing w:val="-1"/>
          <w:sz w:val="24"/>
          <w:szCs w:val="24"/>
        </w:rPr>
        <w:t xml:space="preserve">сформировать практические навыки работы в области обработки материалов на </w:t>
      </w:r>
      <w:r>
        <w:rPr>
          <w:rFonts w:eastAsia="Times New Roman"/>
          <w:sz w:val="24"/>
          <w:szCs w:val="24"/>
        </w:rPr>
        <w:t>фрезерном станке с ЧПУ;</w:t>
      </w:r>
    </w:p>
    <w:p w:rsidR="00A7698D" w:rsidRDefault="00C42E1E" w:rsidP="00D6073B">
      <w:pPr>
        <w:numPr>
          <w:ilvl w:val="0"/>
          <w:numId w:val="3"/>
        </w:numPr>
        <w:shd w:val="clear" w:color="auto" w:fill="FFFFFF"/>
        <w:tabs>
          <w:tab w:val="left" w:pos="715"/>
        </w:tabs>
        <w:spacing w:line="326" w:lineRule="exact"/>
        <w:ind w:left="715" w:right="883" w:hanging="35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lastRenderedPageBreak/>
        <w:t xml:space="preserve">сформировать практические навыки работы с современными графическими </w:t>
      </w:r>
      <w:r>
        <w:rPr>
          <w:rFonts w:eastAsia="Times New Roman"/>
          <w:sz w:val="24"/>
          <w:szCs w:val="24"/>
        </w:rPr>
        <w:t>программными средствами;</w:t>
      </w:r>
    </w:p>
    <w:p w:rsidR="00A7698D" w:rsidRDefault="00C42E1E" w:rsidP="00D6073B">
      <w:pPr>
        <w:numPr>
          <w:ilvl w:val="0"/>
          <w:numId w:val="3"/>
        </w:numPr>
        <w:shd w:val="clear" w:color="auto" w:fill="FFFFFF"/>
        <w:tabs>
          <w:tab w:val="left" w:pos="715"/>
        </w:tabs>
        <w:spacing w:line="326" w:lineRule="exact"/>
        <w:ind w:left="715" w:hanging="35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способствовать развитию творческих способностей, используя современные ИКТ-</w:t>
      </w:r>
      <w:r>
        <w:rPr>
          <w:rFonts w:eastAsia="Times New Roman"/>
          <w:sz w:val="24"/>
          <w:szCs w:val="24"/>
        </w:rPr>
        <w:t>технологий и прикладные программы;</w:t>
      </w:r>
    </w:p>
    <w:p w:rsidR="00A7698D" w:rsidRDefault="00C42E1E" w:rsidP="00D6073B">
      <w:pPr>
        <w:numPr>
          <w:ilvl w:val="0"/>
          <w:numId w:val="3"/>
        </w:numPr>
        <w:shd w:val="clear" w:color="auto" w:fill="FFFFFF"/>
        <w:tabs>
          <w:tab w:val="left" w:pos="715"/>
        </w:tabs>
        <w:spacing w:before="5" w:line="326" w:lineRule="exact"/>
        <w:ind w:left="715" w:hanging="35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способствовать развитию интереса к использованию компьютера и лазерного станка </w:t>
      </w:r>
      <w:r>
        <w:rPr>
          <w:rFonts w:eastAsia="Times New Roman"/>
          <w:sz w:val="24"/>
          <w:szCs w:val="24"/>
        </w:rPr>
        <w:t>как средства реализации творческих замыслов и коммуникативных потребностей;</w:t>
      </w:r>
    </w:p>
    <w:p w:rsidR="00A7698D" w:rsidRDefault="00C42E1E" w:rsidP="00D6073B">
      <w:pPr>
        <w:numPr>
          <w:ilvl w:val="0"/>
          <w:numId w:val="3"/>
        </w:numPr>
        <w:shd w:val="clear" w:color="auto" w:fill="FFFFFF"/>
        <w:tabs>
          <w:tab w:val="left" w:pos="715"/>
        </w:tabs>
        <w:spacing w:before="5" w:line="326" w:lineRule="exact"/>
        <w:ind w:left="36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воспитывать поведенческие мотивы при работе с компьютером и с лазерным станком;</w:t>
      </w:r>
    </w:p>
    <w:p w:rsidR="00A7698D" w:rsidRDefault="00C42E1E" w:rsidP="00D6073B">
      <w:pPr>
        <w:numPr>
          <w:ilvl w:val="0"/>
          <w:numId w:val="3"/>
        </w:numPr>
        <w:shd w:val="clear" w:color="auto" w:fill="FFFFFF"/>
        <w:tabs>
          <w:tab w:val="left" w:pos="715"/>
        </w:tabs>
        <w:spacing w:before="5" w:line="326" w:lineRule="exact"/>
        <w:ind w:left="36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воспитывать сознательную дисциплину, аккуратность.</w:t>
      </w:r>
    </w:p>
    <w:p w:rsidR="00A7698D" w:rsidRDefault="00C42E1E">
      <w:pPr>
        <w:shd w:val="clear" w:color="auto" w:fill="FFFFFF"/>
        <w:spacing w:before="192" w:line="322" w:lineRule="exact"/>
        <w:ind w:left="245" w:right="6624"/>
      </w:pPr>
      <w:r>
        <w:rPr>
          <w:rFonts w:eastAsia="Times New Roman"/>
          <w:b/>
          <w:bCs/>
          <w:spacing w:val="-4"/>
          <w:sz w:val="24"/>
          <w:szCs w:val="24"/>
        </w:rPr>
        <w:t xml:space="preserve">Ожидаемые результаты: </w:t>
      </w:r>
      <w:r>
        <w:rPr>
          <w:rFonts w:eastAsia="Times New Roman"/>
          <w:b/>
          <w:bCs/>
          <w:i/>
          <w:iCs/>
          <w:sz w:val="24"/>
          <w:szCs w:val="24"/>
        </w:rPr>
        <w:t>Предметные</w:t>
      </w:r>
    </w:p>
    <w:p w:rsidR="00A7698D" w:rsidRDefault="00C42E1E">
      <w:pPr>
        <w:shd w:val="clear" w:color="auto" w:fill="FFFFFF"/>
        <w:ind w:left="254"/>
      </w:pPr>
      <w:r>
        <w:rPr>
          <w:rFonts w:eastAsia="Times New Roman"/>
          <w:spacing w:val="-1"/>
          <w:sz w:val="24"/>
          <w:szCs w:val="24"/>
        </w:rPr>
        <w:t xml:space="preserve">В результате освоения программы учащиеся </w:t>
      </w:r>
      <w:r>
        <w:rPr>
          <w:rFonts w:eastAsia="Times New Roman"/>
          <w:b/>
          <w:bCs/>
          <w:spacing w:val="-1"/>
          <w:sz w:val="24"/>
          <w:szCs w:val="24"/>
          <w:u w:val="single"/>
        </w:rPr>
        <w:t>должны знать</w:t>
      </w:r>
      <w:r>
        <w:rPr>
          <w:rFonts w:eastAsia="Times New Roman"/>
          <w:spacing w:val="-1"/>
          <w:sz w:val="24"/>
          <w:szCs w:val="24"/>
        </w:rPr>
        <w:t>:</w:t>
      </w:r>
    </w:p>
    <w:p w:rsidR="00A7698D" w:rsidRDefault="00C42E1E">
      <w:pPr>
        <w:shd w:val="clear" w:color="auto" w:fill="FFFFFF"/>
        <w:tabs>
          <w:tab w:val="left" w:pos="446"/>
        </w:tabs>
        <w:spacing w:before="14" w:line="274" w:lineRule="exact"/>
        <w:ind w:left="259"/>
      </w:pPr>
      <w:r>
        <w:rPr>
          <w:b/>
          <w:bCs/>
          <w:sz w:val="24"/>
          <w:szCs w:val="24"/>
        </w:rPr>
        <w:t>-</w:t>
      </w:r>
      <w:r>
        <w:rPr>
          <w:b/>
          <w:bCs/>
          <w:sz w:val="24"/>
          <w:szCs w:val="24"/>
        </w:rPr>
        <w:tab/>
      </w:r>
      <w:proofErr w:type="spellStart"/>
      <w:r>
        <w:rPr>
          <w:rFonts w:eastAsia="Times New Roman"/>
          <w:spacing w:val="-1"/>
          <w:sz w:val="24"/>
          <w:szCs w:val="24"/>
        </w:rPr>
        <w:t>приѐмы</w:t>
      </w:r>
      <w:proofErr w:type="spellEnd"/>
      <w:r>
        <w:rPr>
          <w:rFonts w:eastAsia="Times New Roman"/>
          <w:spacing w:val="-1"/>
          <w:sz w:val="24"/>
          <w:szCs w:val="24"/>
        </w:rPr>
        <w:t xml:space="preserve"> проектирования, создания и редактирования моделей объектов и чертежей в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 xml:space="preserve">программном обеспечении </w:t>
      </w:r>
      <w:proofErr w:type="spellStart"/>
      <w:r>
        <w:rPr>
          <w:rFonts w:eastAsia="Times New Roman"/>
          <w:sz w:val="24"/>
          <w:szCs w:val="24"/>
          <w:lang w:val="en-US"/>
        </w:rPr>
        <w:t>ArtCAM</w:t>
      </w:r>
      <w:proofErr w:type="spellEnd"/>
      <w:r w:rsidRPr="00D6073B">
        <w:rPr>
          <w:rFonts w:eastAsia="Times New Roman"/>
          <w:sz w:val="24"/>
          <w:szCs w:val="24"/>
        </w:rPr>
        <w:t>;</w:t>
      </w:r>
    </w:p>
    <w:p w:rsidR="00A7698D" w:rsidRDefault="00C42E1E">
      <w:pPr>
        <w:shd w:val="clear" w:color="auto" w:fill="FFFFFF"/>
        <w:tabs>
          <w:tab w:val="left" w:pos="509"/>
        </w:tabs>
        <w:spacing w:before="19" w:line="278" w:lineRule="exact"/>
        <w:ind w:left="317"/>
      </w:pPr>
      <w:r>
        <w:rPr>
          <w:b/>
          <w:bCs/>
          <w:sz w:val="24"/>
          <w:szCs w:val="24"/>
        </w:rPr>
        <w:t>-</w:t>
      </w:r>
      <w:r>
        <w:rPr>
          <w:b/>
          <w:bCs/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основные правила автоматизированного проектирования;</w:t>
      </w:r>
    </w:p>
    <w:p w:rsidR="00A7698D" w:rsidRDefault="00C42E1E">
      <w:pPr>
        <w:shd w:val="clear" w:color="auto" w:fill="FFFFFF"/>
        <w:tabs>
          <w:tab w:val="left" w:pos="509"/>
        </w:tabs>
        <w:spacing w:before="5" w:line="278" w:lineRule="exact"/>
        <w:ind w:left="254"/>
      </w:pPr>
      <w:r>
        <w:rPr>
          <w:b/>
          <w:bCs/>
          <w:sz w:val="24"/>
          <w:szCs w:val="24"/>
        </w:rPr>
        <w:t>-</w:t>
      </w:r>
      <w:r>
        <w:rPr>
          <w:b/>
          <w:bCs/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правила техники безопасности (ТБ) при работе на станках с числовым программным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управлением (ЧПУ);</w:t>
      </w:r>
    </w:p>
    <w:p w:rsidR="00A7698D" w:rsidRDefault="00C42E1E" w:rsidP="00D6073B">
      <w:pPr>
        <w:numPr>
          <w:ilvl w:val="0"/>
          <w:numId w:val="4"/>
        </w:numPr>
        <w:shd w:val="clear" w:color="auto" w:fill="FFFFFF"/>
        <w:tabs>
          <w:tab w:val="left" w:pos="446"/>
        </w:tabs>
        <w:spacing w:before="19" w:line="274" w:lineRule="exact"/>
        <w:ind w:left="259"/>
        <w:rPr>
          <w:b/>
          <w:bCs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методы обработки и внедрения управляющих программ для обработки типовых деталей </w:t>
      </w:r>
      <w:r>
        <w:rPr>
          <w:rFonts w:eastAsia="Times New Roman"/>
          <w:sz w:val="24"/>
          <w:szCs w:val="24"/>
        </w:rPr>
        <w:t>на автоматизированном оборудовании;</w:t>
      </w:r>
    </w:p>
    <w:p w:rsidR="00A7698D" w:rsidRDefault="00C42E1E" w:rsidP="00D6073B">
      <w:pPr>
        <w:numPr>
          <w:ilvl w:val="0"/>
          <w:numId w:val="4"/>
        </w:numPr>
        <w:shd w:val="clear" w:color="auto" w:fill="FFFFFF"/>
        <w:tabs>
          <w:tab w:val="left" w:pos="446"/>
        </w:tabs>
        <w:spacing w:before="19"/>
        <w:ind w:left="259"/>
        <w:rPr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методы и приемы работы на фрезерном станке с </w:t>
      </w:r>
      <w:proofErr w:type="spellStart"/>
      <w:r>
        <w:rPr>
          <w:rFonts w:eastAsia="Times New Roman"/>
          <w:sz w:val="24"/>
          <w:szCs w:val="24"/>
        </w:rPr>
        <w:t>чпу</w:t>
      </w:r>
      <w:proofErr w:type="spellEnd"/>
    </w:p>
    <w:p w:rsidR="00A7698D" w:rsidRDefault="00C42E1E">
      <w:pPr>
        <w:shd w:val="clear" w:color="auto" w:fill="FFFFFF"/>
        <w:spacing w:before="173" w:line="288" w:lineRule="exact"/>
        <w:ind w:left="254"/>
      </w:pPr>
      <w:r>
        <w:rPr>
          <w:rFonts w:eastAsia="Times New Roman"/>
          <w:b/>
          <w:bCs/>
          <w:spacing w:val="-2"/>
          <w:sz w:val="24"/>
          <w:szCs w:val="24"/>
          <w:u w:val="single"/>
        </w:rPr>
        <w:t>должны уметь:</w:t>
      </w:r>
    </w:p>
    <w:p w:rsidR="00A7698D" w:rsidRDefault="00C42E1E" w:rsidP="00D6073B">
      <w:pPr>
        <w:numPr>
          <w:ilvl w:val="0"/>
          <w:numId w:val="5"/>
        </w:numPr>
        <w:shd w:val="clear" w:color="auto" w:fill="FFFFFF"/>
        <w:tabs>
          <w:tab w:val="left" w:pos="509"/>
        </w:tabs>
        <w:spacing w:before="5" w:line="288" w:lineRule="exact"/>
        <w:ind w:left="317"/>
        <w:rPr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работать с современными графическими программными средствами;</w:t>
      </w:r>
    </w:p>
    <w:p w:rsidR="00A7698D" w:rsidRDefault="00C42E1E" w:rsidP="00D6073B">
      <w:pPr>
        <w:numPr>
          <w:ilvl w:val="0"/>
          <w:numId w:val="5"/>
        </w:numPr>
        <w:shd w:val="clear" w:color="auto" w:fill="FFFFFF"/>
        <w:tabs>
          <w:tab w:val="left" w:pos="509"/>
        </w:tabs>
        <w:spacing w:before="5" w:line="288" w:lineRule="exact"/>
        <w:ind w:left="317"/>
        <w:rPr>
          <w:b/>
          <w:bCs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проектировать модели для реализации собственных творческих замыслов;</w:t>
      </w:r>
    </w:p>
    <w:p w:rsidR="00A7698D" w:rsidRDefault="00A7698D">
      <w:pPr>
        <w:rPr>
          <w:sz w:val="2"/>
          <w:szCs w:val="2"/>
        </w:rPr>
      </w:pPr>
    </w:p>
    <w:p w:rsidR="00A7698D" w:rsidRDefault="00C42E1E" w:rsidP="00D6073B">
      <w:pPr>
        <w:numPr>
          <w:ilvl w:val="0"/>
          <w:numId w:val="4"/>
        </w:numPr>
        <w:shd w:val="clear" w:color="auto" w:fill="FFFFFF"/>
        <w:tabs>
          <w:tab w:val="left" w:pos="446"/>
        </w:tabs>
        <w:spacing w:before="5" w:line="288" w:lineRule="exact"/>
        <w:ind w:left="259"/>
        <w:rPr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использовать справочную и исходную документацию при написании управляющих </w:t>
      </w:r>
      <w:r>
        <w:rPr>
          <w:rFonts w:eastAsia="Times New Roman"/>
          <w:spacing w:val="-1"/>
          <w:sz w:val="24"/>
          <w:szCs w:val="24"/>
        </w:rPr>
        <w:t xml:space="preserve">программ; </w:t>
      </w:r>
      <w:r>
        <w:rPr>
          <w:rFonts w:eastAsia="Times New Roman"/>
          <w:b/>
          <w:bCs/>
          <w:spacing w:val="-1"/>
          <w:sz w:val="24"/>
          <w:szCs w:val="24"/>
        </w:rPr>
        <w:t xml:space="preserve">- </w:t>
      </w:r>
      <w:r>
        <w:rPr>
          <w:rFonts w:eastAsia="Times New Roman"/>
          <w:spacing w:val="-1"/>
          <w:sz w:val="24"/>
          <w:szCs w:val="24"/>
        </w:rPr>
        <w:t xml:space="preserve">рассчитывать траекторию и эквидистанты инструментов, их исходные точки, </w:t>
      </w:r>
      <w:r>
        <w:rPr>
          <w:rFonts w:eastAsia="Times New Roman"/>
          <w:sz w:val="24"/>
          <w:szCs w:val="24"/>
        </w:rPr>
        <w:t>координаты опорных точек контура детали;</w:t>
      </w:r>
    </w:p>
    <w:p w:rsidR="00A7698D" w:rsidRDefault="00C42E1E" w:rsidP="00D6073B">
      <w:pPr>
        <w:numPr>
          <w:ilvl w:val="0"/>
          <w:numId w:val="4"/>
        </w:numPr>
        <w:shd w:val="clear" w:color="auto" w:fill="FFFFFF"/>
        <w:tabs>
          <w:tab w:val="left" w:pos="446"/>
        </w:tabs>
        <w:spacing w:before="5" w:line="288" w:lineRule="exact"/>
        <w:ind w:left="259"/>
        <w:rPr>
          <w:b/>
          <w:bCs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заполнять формы сопроводительной документации;</w:t>
      </w:r>
    </w:p>
    <w:p w:rsidR="00A7698D" w:rsidRDefault="00C42E1E">
      <w:pPr>
        <w:shd w:val="clear" w:color="auto" w:fill="FFFFFF"/>
        <w:tabs>
          <w:tab w:val="left" w:pos="509"/>
        </w:tabs>
        <w:spacing w:before="5" w:line="288" w:lineRule="exact"/>
        <w:ind w:left="317"/>
      </w:pPr>
      <w:r>
        <w:rPr>
          <w:b/>
          <w:bCs/>
          <w:sz w:val="24"/>
          <w:szCs w:val="24"/>
        </w:rPr>
        <w:t>-</w:t>
      </w:r>
      <w:r>
        <w:rPr>
          <w:b/>
          <w:bCs/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правильно и надежно закреплять заготовку;</w:t>
      </w:r>
    </w:p>
    <w:p w:rsidR="00A7698D" w:rsidRDefault="00C42E1E" w:rsidP="00D6073B">
      <w:pPr>
        <w:numPr>
          <w:ilvl w:val="0"/>
          <w:numId w:val="4"/>
        </w:numPr>
        <w:shd w:val="clear" w:color="auto" w:fill="FFFFFF"/>
        <w:tabs>
          <w:tab w:val="left" w:pos="446"/>
        </w:tabs>
        <w:spacing w:before="10" w:line="288" w:lineRule="exact"/>
        <w:ind w:left="259"/>
        <w:rPr>
          <w:b/>
          <w:bCs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создавать управляющую программу (УП);</w:t>
      </w:r>
    </w:p>
    <w:p w:rsidR="00A7698D" w:rsidRDefault="00C42E1E" w:rsidP="00D6073B">
      <w:pPr>
        <w:numPr>
          <w:ilvl w:val="0"/>
          <w:numId w:val="4"/>
        </w:numPr>
        <w:shd w:val="clear" w:color="auto" w:fill="FFFFFF"/>
        <w:tabs>
          <w:tab w:val="left" w:pos="446"/>
        </w:tabs>
        <w:spacing w:before="5" w:line="288" w:lineRule="exact"/>
        <w:ind w:left="259"/>
        <w:rPr>
          <w:b/>
          <w:bCs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оптимизировать УП для максимально производительности;</w:t>
      </w:r>
    </w:p>
    <w:p w:rsidR="00A7698D" w:rsidRDefault="00C42E1E">
      <w:pPr>
        <w:shd w:val="clear" w:color="auto" w:fill="FFFFFF"/>
        <w:spacing w:before="187"/>
        <w:ind w:left="240"/>
      </w:pPr>
      <w:r>
        <w:rPr>
          <w:rFonts w:eastAsia="Times New Roman"/>
          <w:b/>
          <w:bCs/>
          <w:i/>
          <w:iCs/>
          <w:sz w:val="24"/>
          <w:szCs w:val="24"/>
        </w:rPr>
        <w:t>Личностные</w:t>
      </w:r>
    </w:p>
    <w:p w:rsidR="00A7698D" w:rsidRDefault="00C42E1E" w:rsidP="00D6073B">
      <w:pPr>
        <w:numPr>
          <w:ilvl w:val="0"/>
          <w:numId w:val="6"/>
        </w:numPr>
        <w:shd w:val="clear" w:color="auto" w:fill="FFFFFF"/>
        <w:tabs>
          <w:tab w:val="left" w:pos="710"/>
        </w:tabs>
        <w:spacing w:before="19" w:line="269" w:lineRule="exact"/>
        <w:ind w:right="1325" w:firstLine="432"/>
        <w:rPr>
          <w:rFonts w:eastAsia="Times New Roman"/>
          <w:b/>
          <w:bCs/>
          <w:sz w:val="24"/>
          <w:szCs w:val="24"/>
        </w:rPr>
      </w:pPr>
      <w:proofErr w:type="spellStart"/>
      <w:r>
        <w:rPr>
          <w:rFonts w:eastAsia="Times New Roman"/>
          <w:spacing w:val="-1"/>
          <w:sz w:val="24"/>
          <w:szCs w:val="24"/>
        </w:rPr>
        <w:t>сформированность</w:t>
      </w:r>
      <w:proofErr w:type="spellEnd"/>
      <w:r>
        <w:rPr>
          <w:rFonts w:eastAsia="Times New Roman"/>
          <w:spacing w:val="-1"/>
          <w:sz w:val="24"/>
          <w:szCs w:val="24"/>
        </w:rPr>
        <w:t xml:space="preserve"> позитивного эмоционально-ценностного отношения к </w:t>
      </w:r>
      <w:r>
        <w:rPr>
          <w:rFonts w:eastAsia="Times New Roman"/>
          <w:sz w:val="24"/>
          <w:szCs w:val="24"/>
        </w:rPr>
        <w:t>окружающей действительности;</w:t>
      </w:r>
    </w:p>
    <w:p w:rsidR="00A7698D" w:rsidRDefault="00C42E1E" w:rsidP="00D6073B">
      <w:pPr>
        <w:numPr>
          <w:ilvl w:val="0"/>
          <w:numId w:val="6"/>
        </w:numPr>
        <w:shd w:val="clear" w:color="auto" w:fill="FFFFFF"/>
        <w:tabs>
          <w:tab w:val="left" w:pos="710"/>
        </w:tabs>
        <w:spacing w:before="10" w:line="283" w:lineRule="exact"/>
        <w:ind w:left="432"/>
        <w:rPr>
          <w:rFonts w:eastAsia="Times New Roman"/>
          <w:b/>
          <w:bCs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сформированность</w:t>
      </w:r>
      <w:proofErr w:type="spellEnd"/>
      <w:r>
        <w:rPr>
          <w:rFonts w:eastAsia="Times New Roman"/>
          <w:sz w:val="24"/>
          <w:szCs w:val="24"/>
        </w:rPr>
        <w:t xml:space="preserve"> навыков самодисциплины, трудолюбия и толерантности;</w:t>
      </w:r>
    </w:p>
    <w:p w:rsidR="00A7698D" w:rsidRDefault="00C42E1E" w:rsidP="00D6073B">
      <w:pPr>
        <w:numPr>
          <w:ilvl w:val="0"/>
          <w:numId w:val="6"/>
        </w:numPr>
        <w:shd w:val="clear" w:color="auto" w:fill="FFFFFF"/>
        <w:tabs>
          <w:tab w:val="left" w:pos="710"/>
        </w:tabs>
        <w:spacing w:before="5" w:line="283" w:lineRule="exact"/>
        <w:ind w:firstLine="432"/>
        <w:rPr>
          <w:rFonts w:eastAsia="Times New Roman"/>
          <w:b/>
          <w:bCs/>
          <w:sz w:val="24"/>
          <w:szCs w:val="24"/>
        </w:rPr>
      </w:pPr>
      <w:proofErr w:type="spellStart"/>
      <w:r>
        <w:rPr>
          <w:rFonts w:eastAsia="Times New Roman"/>
          <w:spacing w:val="-1"/>
          <w:sz w:val="24"/>
          <w:szCs w:val="24"/>
        </w:rPr>
        <w:t>сформированность</w:t>
      </w:r>
      <w:proofErr w:type="spellEnd"/>
      <w:r>
        <w:rPr>
          <w:rFonts w:eastAsia="Times New Roman"/>
          <w:spacing w:val="-1"/>
          <w:sz w:val="24"/>
          <w:szCs w:val="24"/>
        </w:rPr>
        <w:t xml:space="preserve"> навыков культурного поведения в обществе, в информационной </w:t>
      </w:r>
      <w:r>
        <w:rPr>
          <w:rFonts w:eastAsia="Times New Roman"/>
          <w:sz w:val="24"/>
          <w:szCs w:val="24"/>
        </w:rPr>
        <w:t>сети:</w:t>
      </w:r>
    </w:p>
    <w:p w:rsidR="00A7698D" w:rsidRDefault="00C42E1E" w:rsidP="00D6073B">
      <w:pPr>
        <w:numPr>
          <w:ilvl w:val="0"/>
          <w:numId w:val="6"/>
        </w:numPr>
        <w:shd w:val="clear" w:color="auto" w:fill="FFFFFF"/>
        <w:tabs>
          <w:tab w:val="left" w:pos="710"/>
        </w:tabs>
        <w:spacing w:before="5" w:line="283" w:lineRule="exact"/>
        <w:ind w:firstLine="432"/>
        <w:rPr>
          <w:rFonts w:eastAsia="Times New Roman"/>
          <w:b/>
          <w:bCs/>
          <w:sz w:val="24"/>
          <w:szCs w:val="24"/>
        </w:rPr>
      </w:pPr>
      <w:proofErr w:type="spellStart"/>
      <w:r>
        <w:rPr>
          <w:rFonts w:eastAsia="Times New Roman"/>
          <w:spacing w:val="-1"/>
          <w:sz w:val="24"/>
          <w:szCs w:val="24"/>
        </w:rPr>
        <w:t>сформированность</w:t>
      </w:r>
      <w:proofErr w:type="spellEnd"/>
      <w:r>
        <w:rPr>
          <w:rFonts w:eastAsia="Times New Roman"/>
          <w:spacing w:val="-1"/>
          <w:sz w:val="24"/>
          <w:szCs w:val="24"/>
        </w:rPr>
        <w:t xml:space="preserve"> умения осуществлять совместную информационную и проектную </w:t>
      </w:r>
      <w:r>
        <w:rPr>
          <w:rFonts w:eastAsia="Times New Roman"/>
          <w:sz w:val="24"/>
          <w:szCs w:val="24"/>
        </w:rPr>
        <w:t>деятельность.</w:t>
      </w:r>
    </w:p>
    <w:p w:rsidR="00A7698D" w:rsidRDefault="00C42E1E">
      <w:pPr>
        <w:shd w:val="clear" w:color="auto" w:fill="FFFFFF"/>
        <w:spacing w:before="86"/>
        <w:ind w:left="562"/>
      </w:pPr>
      <w:r>
        <w:rPr>
          <w:rFonts w:eastAsia="Times New Roman"/>
          <w:b/>
          <w:bCs/>
          <w:spacing w:val="-1"/>
          <w:sz w:val="24"/>
          <w:szCs w:val="24"/>
        </w:rPr>
        <w:t>Срок реализации программы.</w:t>
      </w:r>
    </w:p>
    <w:p w:rsidR="00A7698D" w:rsidRDefault="00C42E1E">
      <w:pPr>
        <w:shd w:val="clear" w:color="auto" w:fill="FFFFFF"/>
        <w:spacing w:before="34"/>
        <w:ind w:left="552"/>
      </w:pPr>
      <w:r>
        <w:rPr>
          <w:rFonts w:eastAsia="Times New Roman"/>
          <w:sz w:val="24"/>
          <w:szCs w:val="24"/>
        </w:rPr>
        <w:t>Программа рассчитана на 1 года обучения, общее количество 108 часов в год.</w:t>
      </w:r>
    </w:p>
    <w:p w:rsidR="00A7698D" w:rsidRDefault="00C42E1E">
      <w:pPr>
        <w:shd w:val="clear" w:color="auto" w:fill="FFFFFF"/>
        <w:spacing w:before="48" w:line="269" w:lineRule="exact"/>
        <w:ind w:left="624"/>
      </w:pPr>
      <w:r>
        <w:rPr>
          <w:rFonts w:eastAsia="Times New Roman"/>
          <w:b/>
          <w:bCs/>
          <w:spacing w:val="-1"/>
          <w:sz w:val="24"/>
          <w:szCs w:val="24"/>
        </w:rPr>
        <w:t>Формы и режимы занятий:</w:t>
      </w:r>
    </w:p>
    <w:p w:rsidR="00A7698D" w:rsidRDefault="00C42E1E">
      <w:pPr>
        <w:shd w:val="clear" w:color="auto" w:fill="FFFFFF"/>
        <w:spacing w:line="269" w:lineRule="exact"/>
        <w:ind w:left="5" w:firstLine="634"/>
      </w:pPr>
      <w:r>
        <w:rPr>
          <w:rFonts w:eastAsia="Times New Roman"/>
          <w:i/>
          <w:iCs/>
          <w:sz w:val="24"/>
          <w:szCs w:val="24"/>
          <w:u w:val="single"/>
        </w:rPr>
        <w:t>Формы занятий: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Основными, характерными при реализации данной программы формами являются комбинированные занятия. Занятия состоят из теоретической и </w:t>
      </w:r>
      <w:r>
        <w:rPr>
          <w:rFonts w:eastAsia="Times New Roman"/>
          <w:spacing w:val="-1"/>
          <w:sz w:val="24"/>
          <w:szCs w:val="24"/>
        </w:rPr>
        <w:t xml:space="preserve">практической частей, </w:t>
      </w:r>
      <w:proofErr w:type="spellStart"/>
      <w:r>
        <w:rPr>
          <w:rFonts w:eastAsia="Times New Roman"/>
          <w:spacing w:val="-1"/>
          <w:sz w:val="24"/>
          <w:szCs w:val="24"/>
        </w:rPr>
        <w:t>причѐм</w:t>
      </w:r>
      <w:proofErr w:type="spellEnd"/>
      <w:r>
        <w:rPr>
          <w:rFonts w:eastAsia="Times New Roman"/>
          <w:spacing w:val="-1"/>
          <w:sz w:val="24"/>
          <w:szCs w:val="24"/>
        </w:rPr>
        <w:t xml:space="preserve"> большее количество времени занимает практическая часть.</w:t>
      </w:r>
    </w:p>
    <w:p w:rsidR="00A7698D" w:rsidRDefault="00C42E1E">
      <w:pPr>
        <w:shd w:val="clear" w:color="auto" w:fill="FFFFFF"/>
        <w:spacing w:before="10" w:line="269" w:lineRule="exact"/>
        <w:ind w:left="5" w:firstLine="557"/>
        <w:jc w:val="both"/>
      </w:pPr>
      <w:r>
        <w:rPr>
          <w:rFonts w:eastAsia="Times New Roman"/>
          <w:sz w:val="24"/>
          <w:szCs w:val="24"/>
        </w:rPr>
        <w:t xml:space="preserve">Планируемый </w:t>
      </w:r>
      <w:r>
        <w:rPr>
          <w:rFonts w:eastAsia="Times New Roman"/>
          <w:i/>
          <w:iCs/>
          <w:sz w:val="24"/>
          <w:szCs w:val="24"/>
          <w:u w:val="single"/>
        </w:rPr>
        <w:t>режим занятий</w:t>
      </w:r>
      <w:r>
        <w:rPr>
          <w:rFonts w:eastAsia="Times New Roman"/>
          <w:i/>
          <w:iCs/>
          <w:sz w:val="24"/>
          <w:szCs w:val="24"/>
        </w:rPr>
        <w:t xml:space="preserve">: </w:t>
      </w:r>
      <w:r>
        <w:rPr>
          <w:rFonts w:eastAsia="Times New Roman"/>
          <w:sz w:val="24"/>
          <w:szCs w:val="24"/>
        </w:rPr>
        <w:t>3 часа в неделю - два занятия по 1,5 часа. После каждого часа обучения предусмотрен перерыв для отдыха обучающихся. Численность группы составляет 15 человек.</w:t>
      </w:r>
    </w:p>
    <w:p w:rsidR="00A7698D" w:rsidRDefault="00C42E1E">
      <w:pPr>
        <w:shd w:val="clear" w:color="auto" w:fill="FFFFFF"/>
        <w:spacing w:before="10"/>
        <w:ind w:left="557"/>
      </w:pPr>
      <w:r>
        <w:rPr>
          <w:rFonts w:eastAsia="Times New Roman"/>
          <w:b/>
          <w:bCs/>
          <w:spacing w:val="-1"/>
          <w:sz w:val="24"/>
          <w:szCs w:val="24"/>
        </w:rPr>
        <w:t>Методы обучения, используемые на занятиях: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5568"/>
        <w:gridCol w:w="854"/>
        <w:gridCol w:w="989"/>
        <w:gridCol w:w="1701"/>
      </w:tblGrid>
      <w:tr w:rsidR="005A4524" w:rsidTr="005A4524">
        <w:trPr>
          <w:trHeight w:hRule="exact" w:val="37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ind w:left="1762"/>
              <w:rPr>
                <w:rFonts w:eastAsia="Times New Roman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b/>
                <w:bCs/>
                <w:spacing w:val="-2"/>
                <w:sz w:val="28"/>
                <w:szCs w:val="28"/>
              </w:rPr>
              <w:lastRenderedPageBreak/>
              <w:t>Уорлчебно</w:t>
            </w:r>
            <w:proofErr w:type="spellEnd"/>
            <w:r>
              <w:rPr>
                <w:rFonts w:eastAsia="Times New Roman"/>
                <w:b/>
                <w:bCs/>
                <w:spacing w:val="-2"/>
                <w:sz w:val="28"/>
                <w:szCs w:val="28"/>
              </w:rPr>
              <w:t>-тематический план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№ </w:t>
            </w:r>
            <w:r>
              <w:rPr>
                <w:rFonts w:eastAsia="Times New Roman"/>
                <w:b/>
                <w:bCs/>
                <w:spacing w:val="-1"/>
                <w:sz w:val="22"/>
                <w:szCs w:val="22"/>
              </w:rPr>
              <w:t>п/п</w:t>
            </w:r>
          </w:p>
        </w:tc>
        <w:tc>
          <w:tcPr>
            <w:tcW w:w="5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ind w:left="1762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Название разделов и тем</w:t>
            </w:r>
          </w:p>
        </w:tc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ind w:left="547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Количество часов</w:t>
            </w:r>
          </w:p>
        </w:tc>
      </w:tr>
      <w:tr w:rsidR="005A4524" w:rsidTr="005A4524">
        <w:trPr>
          <w:trHeight w:hRule="exact" w:val="264"/>
        </w:trPr>
        <w:tc>
          <w:tcPr>
            <w:tcW w:w="709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Pr="00E0759C" w:rsidRDefault="005A4524" w:rsidP="005A4524"/>
        </w:tc>
        <w:tc>
          <w:tcPr>
            <w:tcW w:w="55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/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ind w:left="48"/>
            </w:pPr>
            <w:r>
              <w:rPr>
                <w:rFonts w:eastAsia="Times New Roman"/>
                <w:b/>
                <w:bCs/>
                <w:spacing w:val="-1"/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ind w:left="34"/>
            </w:pPr>
            <w:r>
              <w:rPr>
                <w:rFonts w:eastAsia="Times New Roman"/>
                <w:b/>
                <w:bCs/>
                <w:spacing w:val="-2"/>
                <w:sz w:val="22"/>
                <w:szCs w:val="22"/>
              </w:rPr>
              <w:t>теория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jc w:val="center"/>
            </w:pPr>
            <w:r>
              <w:rPr>
                <w:rFonts w:eastAsia="Times New Roman"/>
                <w:b/>
                <w:bCs/>
                <w:spacing w:val="-2"/>
                <w:sz w:val="22"/>
                <w:szCs w:val="22"/>
              </w:rPr>
              <w:t>практика</w:t>
            </w:r>
          </w:p>
        </w:tc>
      </w:tr>
      <w:tr w:rsidR="005A4524" w:rsidTr="005A4524">
        <w:trPr>
          <w:trHeight w:hRule="exact" w:val="336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ind w:left="374"/>
              <w:rPr>
                <w:rFonts w:eastAsia="Times New Roman"/>
                <w:b/>
                <w:bCs/>
                <w:spacing w:val="-1"/>
                <w:sz w:val="28"/>
                <w:szCs w:val="28"/>
              </w:rPr>
            </w:pPr>
          </w:p>
        </w:tc>
        <w:tc>
          <w:tcPr>
            <w:tcW w:w="5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ind w:left="374"/>
            </w:pPr>
            <w:r>
              <w:rPr>
                <w:rFonts w:eastAsia="Times New Roman"/>
                <w:b/>
                <w:bCs/>
                <w:spacing w:val="-1"/>
                <w:sz w:val="28"/>
                <w:szCs w:val="28"/>
              </w:rPr>
              <w:t>Модуль 1 «Вводный курс. Теоретическая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ind w:left="202"/>
            </w:pPr>
            <w:r>
              <w:rPr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ind w:left="264"/>
            </w:pPr>
            <w:r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jc w:val="center"/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</w:tr>
      <w:tr w:rsidR="005A4524" w:rsidTr="005A4524">
        <w:trPr>
          <w:trHeight w:hRule="exact" w:val="254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spacing w:line="274" w:lineRule="exact"/>
              <w:ind w:firstLine="206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5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spacing w:line="274" w:lineRule="exact"/>
              <w:ind w:firstLine="206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основа работы на фрезерном станке с ЧПУ» </w:t>
            </w:r>
            <w:r>
              <w:rPr>
                <w:rFonts w:eastAsia="Times New Roman"/>
                <w:b/>
                <w:bCs/>
                <w:spacing w:val="-1"/>
                <w:sz w:val="24"/>
                <w:szCs w:val="24"/>
              </w:rPr>
              <w:t xml:space="preserve">Цель программы: 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освоить теоретическую базу работы на </w:t>
            </w:r>
            <w:r>
              <w:rPr>
                <w:rFonts w:eastAsia="Times New Roman"/>
                <w:sz w:val="24"/>
                <w:szCs w:val="24"/>
              </w:rPr>
              <w:t>фрезерном станке с ЧПУ.</w:t>
            </w:r>
          </w:p>
          <w:p w:rsidR="005A4524" w:rsidRDefault="005A4524" w:rsidP="005A4524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Задачи:</w:t>
            </w:r>
          </w:p>
          <w:p w:rsidR="005A4524" w:rsidRDefault="005A4524" w:rsidP="005A4524">
            <w:pPr>
              <w:shd w:val="clear" w:color="auto" w:fill="FFFFFF"/>
              <w:tabs>
                <w:tab w:val="left" w:pos="816"/>
              </w:tabs>
              <w:spacing w:line="274" w:lineRule="exact"/>
              <w:ind w:firstLine="326"/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>ознакомиться с основами и современными</w:t>
            </w:r>
            <w:r>
              <w:rPr>
                <w:rFonts w:eastAsia="Times New Roman"/>
                <w:sz w:val="24"/>
                <w:szCs w:val="24"/>
              </w:rPr>
              <w:br/>
            </w:r>
            <w:r>
              <w:rPr>
                <w:rFonts w:eastAsia="Times New Roman"/>
                <w:spacing w:val="-1"/>
                <w:sz w:val="24"/>
                <w:szCs w:val="24"/>
              </w:rPr>
              <w:t>перспективными технологиями в обработке материалов;</w:t>
            </w:r>
          </w:p>
          <w:p w:rsidR="005A4524" w:rsidRDefault="005A4524" w:rsidP="005A4524">
            <w:pPr>
              <w:shd w:val="clear" w:color="auto" w:fill="FFFFFF"/>
              <w:tabs>
                <w:tab w:val="left" w:pos="816"/>
              </w:tabs>
              <w:spacing w:line="274" w:lineRule="exact"/>
              <w:ind w:firstLine="326"/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rFonts w:eastAsia="Times New Roman"/>
                <w:spacing w:val="-1"/>
                <w:sz w:val="24"/>
                <w:szCs w:val="24"/>
              </w:rPr>
              <w:t>изучить особенности работы на фрезерном станке с</w:t>
            </w:r>
            <w:r>
              <w:rPr>
                <w:rFonts w:eastAsia="Times New Roman"/>
                <w:spacing w:val="-1"/>
                <w:sz w:val="24"/>
                <w:szCs w:val="24"/>
              </w:rPr>
              <w:br/>
            </w:r>
            <w:r>
              <w:rPr>
                <w:rFonts w:eastAsia="Times New Roman"/>
                <w:sz w:val="24"/>
                <w:szCs w:val="24"/>
              </w:rPr>
              <w:t>ЧПУ;</w:t>
            </w:r>
          </w:p>
          <w:p w:rsidR="005A4524" w:rsidRDefault="005A4524" w:rsidP="005A4524">
            <w:pPr>
              <w:shd w:val="clear" w:color="auto" w:fill="FFFFFF"/>
              <w:tabs>
                <w:tab w:val="left" w:pos="816"/>
              </w:tabs>
              <w:spacing w:line="274" w:lineRule="exact"/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>развить у детей устойчивый интерес к технике.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</w:pPr>
          </w:p>
        </w:tc>
      </w:tr>
      <w:tr w:rsidR="005A4524" w:rsidTr="005A4524">
        <w:trPr>
          <w:trHeight w:hRule="exact" w:val="317"/>
        </w:trPr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A4524" w:rsidRPr="00E0759C" w:rsidRDefault="005A4524" w:rsidP="005A452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Вводное занятие. Техника безопасности.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ind w:left="250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ind w:left="317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5A4524" w:rsidTr="005A4524">
        <w:trPr>
          <w:trHeight w:hRule="exact" w:val="322"/>
        </w:trPr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A4524" w:rsidRPr="00E0759C" w:rsidRDefault="005A4524" w:rsidP="005A4524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5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</w:pPr>
            <w:r>
              <w:rPr>
                <w:rFonts w:eastAsia="Times New Roman"/>
                <w:spacing w:val="-1"/>
                <w:sz w:val="24"/>
                <w:szCs w:val="24"/>
              </w:rPr>
              <w:t>Технологии и методы обработки материалов.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ind w:left="250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ind w:left="317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5A4524" w:rsidTr="005A4524">
        <w:trPr>
          <w:trHeight w:hRule="exact" w:val="331"/>
        </w:trPr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A4524" w:rsidRPr="00E0759C" w:rsidRDefault="005A4524" w:rsidP="005A4524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5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Теория деревообработки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ind w:left="250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ind w:left="317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5A4524" w:rsidTr="005A4524">
        <w:trPr>
          <w:trHeight w:hRule="exact" w:val="336"/>
        </w:trPr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A4524" w:rsidRPr="00E0759C" w:rsidRDefault="005A4524" w:rsidP="005A452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5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Фрезерная обработка.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ind w:left="250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ind w:left="317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5A4524" w:rsidTr="005A4524">
        <w:trPr>
          <w:trHeight w:hRule="exact" w:val="283"/>
        </w:trPr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A4524" w:rsidRPr="00E0759C" w:rsidRDefault="005A4524" w:rsidP="005A4524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5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Виды, конструкции и использование фрез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ind w:left="250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ind w:left="317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</w:tr>
      <w:tr w:rsidR="005A4524" w:rsidTr="005A4524">
        <w:trPr>
          <w:trHeight w:hRule="exact" w:val="317"/>
        </w:trPr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524" w:rsidRPr="00E0759C" w:rsidRDefault="005A4524" w:rsidP="005A4524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5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Основы фрезерования.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ind w:left="250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ind w:left="317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5A4524" w:rsidTr="005A4524">
        <w:trPr>
          <w:trHeight w:hRule="exact" w:val="3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5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Фрезеровка древесины.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ind w:left="250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ind w:left="317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</w:tr>
      <w:tr w:rsidR="005A4524" w:rsidTr="005A4524">
        <w:trPr>
          <w:trHeight w:hRule="exact" w:val="4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5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ind w:left="250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ind w:left="317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</w:tr>
      <w:tr w:rsidR="005A4524" w:rsidTr="005A4524">
        <w:trPr>
          <w:trHeight w:hRule="exact" w:val="2587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spacing w:line="288" w:lineRule="exact"/>
              <w:ind w:right="250" w:firstLine="408"/>
              <w:rPr>
                <w:rFonts w:eastAsia="Times New Roman"/>
                <w:b/>
                <w:bCs/>
                <w:spacing w:val="-1"/>
                <w:sz w:val="28"/>
                <w:szCs w:val="28"/>
              </w:rPr>
            </w:pPr>
          </w:p>
        </w:tc>
        <w:tc>
          <w:tcPr>
            <w:tcW w:w="5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spacing w:line="288" w:lineRule="exact"/>
              <w:ind w:right="250" w:firstLine="408"/>
            </w:pPr>
            <w:r>
              <w:rPr>
                <w:rFonts w:eastAsia="Times New Roman"/>
                <w:b/>
                <w:bCs/>
                <w:spacing w:val="-1"/>
                <w:sz w:val="28"/>
                <w:szCs w:val="28"/>
              </w:rPr>
              <w:t xml:space="preserve">Модуль 2 «Проектирование моделей для 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фрезерного станка с ЧПУ»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Основная цель программы: </w:t>
            </w:r>
            <w:r>
              <w:rPr>
                <w:rFonts w:eastAsia="Times New Roman"/>
                <w:sz w:val="24"/>
                <w:szCs w:val="24"/>
              </w:rPr>
              <w:t xml:space="preserve">обучить детей </w:t>
            </w:r>
            <w:r>
              <w:rPr>
                <w:rFonts w:eastAsia="Times New Roman"/>
                <w:spacing w:val="-1"/>
                <w:sz w:val="24"/>
                <w:szCs w:val="24"/>
              </w:rPr>
              <w:t>проектированию моделей для фрезерного станка с ЧПУ</w:t>
            </w:r>
          </w:p>
          <w:p w:rsidR="005A4524" w:rsidRDefault="005A4524" w:rsidP="005A4524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Задачи программы:</w:t>
            </w:r>
          </w:p>
          <w:p w:rsidR="005A4524" w:rsidRDefault="005A4524" w:rsidP="005A4524">
            <w:pPr>
              <w:shd w:val="clear" w:color="auto" w:fill="FFFFFF"/>
              <w:tabs>
                <w:tab w:val="left" w:pos="245"/>
              </w:tabs>
              <w:spacing w:line="274" w:lineRule="exact"/>
              <w:ind w:right="250" w:firstLine="139"/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rFonts w:eastAsia="Times New Roman"/>
                <w:spacing w:val="-1"/>
                <w:sz w:val="24"/>
                <w:szCs w:val="24"/>
              </w:rPr>
              <w:t>освоить работу на программе по созданию моделей</w:t>
            </w:r>
            <w:r>
              <w:rPr>
                <w:rFonts w:eastAsia="Times New Roman"/>
                <w:spacing w:val="-1"/>
                <w:sz w:val="24"/>
                <w:szCs w:val="24"/>
              </w:rPr>
              <w:br/>
            </w:r>
            <w:proofErr w:type="spellStart"/>
            <w:r>
              <w:rPr>
                <w:rFonts w:eastAsia="Times New Roman"/>
                <w:sz w:val="24"/>
                <w:szCs w:val="24"/>
                <w:lang w:val="en-US"/>
              </w:rPr>
              <w:t>ArtCAM</w:t>
            </w:r>
            <w:proofErr w:type="spellEnd"/>
            <w:r w:rsidRPr="00D6073B">
              <w:rPr>
                <w:rFonts w:eastAsia="Times New Roman"/>
                <w:sz w:val="24"/>
                <w:szCs w:val="24"/>
              </w:rPr>
              <w:t>;</w:t>
            </w:r>
          </w:p>
          <w:p w:rsidR="005A4524" w:rsidRDefault="005A4524" w:rsidP="005A4524">
            <w:pPr>
              <w:shd w:val="clear" w:color="auto" w:fill="FFFFFF"/>
              <w:tabs>
                <w:tab w:val="left" w:pos="245"/>
              </w:tabs>
              <w:spacing w:line="274" w:lineRule="exact"/>
            </w:pPr>
            <w:r w:rsidRPr="00D6073B">
              <w:rPr>
                <w:sz w:val="24"/>
                <w:szCs w:val="24"/>
              </w:rPr>
              <w:t>-</w:t>
            </w:r>
            <w:r w:rsidRPr="00D6073B">
              <w:rPr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>развить интерес к проектированию моделей;</w:t>
            </w:r>
          </w:p>
          <w:p w:rsidR="005A4524" w:rsidRDefault="005A4524" w:rsidP="005A4524">
            <w:pPr>
              <w:shd w:val="clear" w:color="auto" w:fill="FFFFFF"/>
              <w:tabs>
                <w:tab w:val="left" w:pos="245"/>
              </w:tabs>
              <w:spacing w:line="274" w:lineRule="exact"/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>сформировать инженерный стиль мышления.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ind w:left="192"/>
            </w:pPr>
            <w:r>
              <w:rPr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ind w:left="254"/>
            </w:pPr>
            <w:r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jc w:val="center"/>
            </w:pPr>
            <w:r>
              <w:rPr>
                <w:b/>
                <w:bCs/>
                <w:sz w:val="24"/>
                <w:szCs w:val="24"/>
              </w:rPr>
              <w:t>25</w:t>
            </w:r>
          </w:p>
        </w:tc>
      </w:tr>
      <w:tr w:rsidR="005A4524" w:rsidTr="005A4524">
        <w:trPr>
          <w:trHeight w:hRule="exact"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Вводное занятие, техника безопасности.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ind w:left="250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ind w:left="317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jc w:val="center"/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5A4524" w:rsidTr="005A4524">
        <w:trPr>
          <w:trHeight w:hRule="exact" w:val="3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 xml:space="preserve">Программа фрезерной обработки </w:t>
            </w:r>
            <w:proofErr w:type="spellStart"/>
            <w:r>
              <w:rPr>
                <w:rFonts w:eastAsia="Times New Roman"/>
                <w:sz w:val="24"/>
                <w:szCs w:val="24"/>
                <w:lang w:val="en-US"/>
              </w:rPr>
              <w:t>ArtCAM</w:t>
            </w:r>
            <w:proofErr w:type="spellEnd"/>
            <w:r>
              <w:rPr>
                <w:rFonts w:eastAsia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ind w:left="250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ind w:left="317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</w:tr>
      <w:tr w:rsidR="005A4524" w:rsidTr="005A4524">
        <w:trPr>
          <w:trHeight w:hRule="exact" w:val="3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rPr>
                <w:rFonts w:eastAsia="Times New Roman"/>
                <w:spacing w:val="-1"/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>3</w:t>
            </w:r>
          </w:p>
        </w:tc>
        <w:tc>
          <w:tcPr>
            <w:tcW w:w="5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Создание простых фигур в программе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  <w:lang w:val="en-US"/>
              </w:rPr>
              <w:t>ArtCAM</w:t>
            </w:r>
            <w:proofErr w:type="spellEnd"/>
            <w:r w:rsidRPr="00D6073B">
              <w:rPr>
                <w:rFonts w:eastAsia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ind w:left="250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ind w:left="317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</w:tr>
      <w:tr w:rsidR="005A4524" w:rsidTr="005A4524">
        <w:trPr>
          <w:trHeight w:hRule="exact" w:val="3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rPr>
                <w:rFonts w:eastAsia="Times New Roman"/>
                <w:spacing w:val="-1"/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>4</w:t>
            </w:r>
          </w:p>
        </w:tc>
        <w:tc>
          <w:tcPr>
            <w:tcW w:w="5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</w:pPr>
            <w:r>
              <w:rPr>
                <w:rFonts w:eastAsia="Times New Roman"/>
                <w:spacing w:val="-1"/>
                <w:sz w:val="24"/>
                <w:szCs w:val="24"/>
              </w:rPr>
              <w:t>Создание траекторий УП (управляющих программ).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ind w:left="250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ind w:left="317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5A4524" w:rsidTr="005A4524">
        <w:trPr>
          <w:trHeight w:hRule="exact"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5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 xml:space="preserve">Технологические перемычки в </w:t>
            </w:r>
            <w:proofErr w:type="spellStart"/>
            <w:r>
              <w:rPr>
                <w:rFonts w:eastAsia="Times New Roman"/>
                <w:sz w:val="24"/>
                <w:szCs w:val="24"/>
                <w:lang w:val="en-US"/>
              </w:rPr>
              <w:t>ArtCAM</w:t>
            </w:r>
            <w:proofErr w:type="spellEnd"/>
            <w:r>
              <w:rPr>
                <w:rFonts w:eastAsia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ind w:left="250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ind w:left="317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</w:tr>
      <w:tr w:rsidR="005A4524" w:rsidTr="005A4524">
        <w:trPr>
          <w:trHeight w:hRule="exact" w:val="3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rPr>
                <w:rFonts w:eastAsia="Times New Roman"/>
                <w:spacing w:val="-1"/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>6</w:t>
            </w:r>
          </w:p>
        </w:tc>
        <w:tc>
          <w:tcPr>
            <w:tcW w:w="5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Основные инструменты в программе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  <w:lang w:val="en-US"/>
              </w:rPr>
              <w:t>ArtCAM</w:t>
            </w:r>
            <w:proofErr w:type="spellEnd"/>
            <w:r w:rsidRPr="00D6073B">
              <w:rPr>
                <w:rFonts w:eastAsia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ind w:left="250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ind w:left="317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</w:tr>
      <w:tr w:rsidR="005A4524" w:rsidTr="005A4524">
        <w:trPr>
          <w:trHeight w:hRule="exact" w:val="3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rPr>
                <w:rFonts w:eastAsia="Times New Roman"/>
                <w:spacing w:val="-1"/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>7</w:t>
            </w:r>
          </w:p>
        </w:tc>
        <w:tc>
          <w:tcPr>
            <w:tcW w:w="5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</w:pPr>
            <w:r>
              <w:rPr>
                <w:rFonts w:eastAsia="Times New Roman"/>
                <w:spacing w:val="-1"/>
                <w:sz w:val="24"/>
                <w:szCs w:val="24"/>
              </w:rPr>
              <w:t>Гильотинный рез. Пакетное вычисление траекторий.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ind w:left="250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ind w:left="317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</w:tr>
      <w:tr w:rsidR="005A4524" w:rsidTr="005A4524">
        <w:trPr>
          <w:trHeight w:hRule="exact" w:val="3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5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Режимы фрезерования.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ind w:left="250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ind w:left="317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</w:tr>
      <w:tr w:rsidR="005A4524" w:rsidTr="005A4524">
        <w:trPr>
          <w:trHeight w:hRule="exact" w:val="3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5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Инструмент 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Нестинг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».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ind w:left="250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ind w:left="317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</w:tr>
      <w:tr w:rsidR="005A4524" w:rsidTr="005A4524">
        <w:trPr>
          <w:trHeight w:hRule="exact" w:val="3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5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ind w:left="250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ind w:left="317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</w:tr>
      <w:tr w:rsidR="005A4524" w:rsidTr="005A4524">
        <w:trPr>
          <w:trHeight w:hRule="exact" w:val="4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spacing w:line="322" w:lineRule="exact"/>
              <w:rPr>
                <w:rFonts w:eastAsia="Times New Roman"/>
                <w:b/>
                <w:bCs/>
                <w:spacing w:val="-1"/>
                <w:sz w:val="28"/>
                <w:szCs w:val="28"/>
              </w:rPr>
            </w:pPr>
          </w:p>
        </w:tc>
        <w:tc>
          <w:tcPr>
            <w:tcW w:w="5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spacing w:line="322" w:lineRule="exact"/>
            </w:pPr>
            <w:r>
              <w:rPr>
                <w:rFonts w:eastAsia="Times New Roman"/>
                <w:b/>
                <w:bCs/>
                <w:spacing w:val="-1"/>
                <w:sz w:val="28"/>
                <w:szCs w:val="28"/>
              </w:rPr>
              <w:t>Модуль 3 «Работа на фрезерном станке с ЧПУ</w:t>
            </w:r>
          </w:p>
          <w:p w:rsidR="005A4524" w:rsidRDefault="005A4524" w:rsidP="005A4524">
            <w:pPr>
              <w:shd w:val="clear" w:color="auto" w:fill="FFFFFF"/>
              <w:spacing w:line="322" w:lineRule="exact"/>
              <w:ind w:right="58" w:firstLine="1800"/>
            </w:pPr>
            <w:r>
              <w:rPr>
                <w:b/>
                <w:bCs/>
                <w:sz w:val="28"/>
                <w:szCs w:val="28"/>
                <w:lang w:val="en-US"/>
              </w:rPr>
              <w:t>Roland</w:t>
            </w:r>
            <w:r w:rsidRPr="00D6073B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en-US"/>
              </w:rPr>
              <w:t>SRM</w:t>
            </w:r>
            <w:r w:rsidRPr="00D6073B">
              <w:rPr>
                <w:b/>
                <w:bCs/>
                <w:sz w:val="28"/>
                <w:szCs w:val="28"/>
              </w:rPr>
              <w:t xml:space="preserve">-20 </w:t>
            </w:r>
            <w:r>
              <w:rPr>
                <w:b/>
                <w:bCs/>
                <w:sz w:val="28"/>
                <w:szCs w:val="28"/>
                <w:lang w:val="en-US"/>
              </w:rPr>
              <w:t>Mini</w:t>
            </w:r>
            <w:r w:rsidRPr="00D6073B">
              <w:rPr>
                <w:rFonts w:eastAsia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Цель: </w:t>
            </w:r>
            <w:r>
              <w:rPr>
                <w:rFonts w:eastAsia="Times New Roman"/>
                <w:sz w:val="24"/>
                <w:szCs w:val="24"/>
              </w:rPr>
              <w:t>обучить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детей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работе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на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фрезерном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станке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ЧПУ </w:t>
            </w:r>
            <w:r>
              <w:rPr>
                <w:rFonts w:eastAsia="Times New Roman"/>
                <w:b/>
                <w:bCs/>
                <w:sz w:val="28"/>
                <w:szCs w:val="28"/>
                <w:lang w:val="en-US"/>
              </w:rPr>
              <w:t>Roland</w:t>
            </w:r>
            <w:r w:rsidRPr="00D6073B"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b/>
                <w:bCs/>
                <w:sz w:val="28"/>
                <w:szCs w:val="28"/>
                <w:lang w:val="en-US"/>
              </w:rPr>
              <w:t>SRM</w:t>
            </w:r>
            <w:r w:rsidRPr="00D6073B">
              <w:rPr>
                <w:rFonts w:eastAsia="Times New Roman"/>
                <w:b/>
                <w:bCs/>
                <w:sz w:val="28"/>
                <w:szCs w:val="28"/>
              </w:rPr>
              <w:t xml:space="preserve">-20 </w:t>
            </w:r>
            <w:r>
              <w:rPr>
                <w:rFonts w:eastAsia="Times New Roman"/>
                <w:b/>
                <w:bCs/>
                <w:sz w:val="28"/>
                <w:szCs w:val="28"/>
                <w:lang w:val="en-US"/>
              </w:rPr>
              <w:t>Mini</w:t>
            </w:r>
            <w:r w:rsidRPr="00D6073B">
              <w:rPr>
                <w:rFonts w:eastAsia="Times New Roman"/>
                <w:sz w:val="28"/>
                <w:szCs w:val="28"/>
              </w:rPr>
              <w:t>;</w:t>
            </w:r>
          </w:p>
          <w:p w:rsidR="005A4524" w:rsidRDefault="005A4524" w:rsidP="005A4524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Задачи:</w:t>
            </w:r>
          </w:p>
          <w:p w:rsidR="005A4524" w:rsidRDefault="005A4524" w:rsidP="005A4524">
            <w:pPr>
              <w:shd w:val="clear" w:color="auto" w:fill="FFFFFF"/>
              <w:tabs>
                <w:tab w:val="left" w:pos="245"/>
              </w:tabs>
              <w:spacing w:line="274" w:lineRule="exact"/>
              <w:ind w:right="58"/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познакомить детей с фрезерным станком с ЧПУ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  <w:lang w:val="en-US"/>
              </w:rPr>
              <w:t>Wattsan</w:t>
            </w:r>
            <w:proofErr w:type="spellEnd"/>
            <w:r w:rsidRPr="00D6073B">
              <w:rPr>
                <w:rFonts w:eastAsia="Times New Roman"/>
                <w:spacing w:val="-1"/>
                <w:sz w:val="24"/>
                <w:szCs w:val="24"/>
              </w:rPr>
              <w:br/>
            </w:r>
            <w:r w:rsidRPr="00D6073B">
              <w:rPr>
                <w:rFonts w:eastAsia="Times New Roman"/>
                <w:sz w:val="24"/>
                <w:szCs w:val="24"/>
              </w:rPr>
              <w:t xml:space="preserve">0404 </w:t>
            </w:r>
            <w:r>
              <w:rPr>
                <w:rFonts w:eastAsia="Times New Roman"/>
                <w:sz w:val="24"/>
                <w:szCs w:val="24"/>
                <w:lang w:val="en-US"/>
              </w:rPr>
              <w:t>Mini</w:t>
            </w:r>
            <w:r w:rsidRPr="00D6073B">
              <w:rPr>
                <w:rFonts w:eastAsia="Times New Roman"/>
                <w:sz w:val="24"/>
                <w:szCs w:val="24"/>
              </w:rPr>
              <w:t>;</w:t>
            </w:r>
          </w:p>
          <w:p w:rsidR="005A4524" w:rsidRDefault="005A4524" w:rsidP="005A4524">
            <w:pPr>
              <w:shd w:val="clear" w:color="auto" w:fill="FFFFFF"/>
              <w:tabs>
                <w:tab w:val="left" w:pos="245"/>
              </w:tabs>
              <w:spacing w:line="274" w:lineRule="exact"/>
            </w:pPr>
            <w:r w:rsidRPr="00D6073B">
              <w:rPr>
                <w:sz w:val="24"/>
                <w:szCs w:val="24"/>
              </w:rPr>
              <w:t>-</w:t>
            </w:r>
            <w:r w:rsidRPr="00D6073B">
              <w:rPr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>научить запускать станок и правильно с ним работать;</w:t>
            </w:r>
          </w:p>
          <w:p w:rsidR="005A4524" w:rsidRDefault="005A4524" w:rsidP="005A4524">
            <w:pPr>
              <w:shd w:val="clear" w:color="auto" w:fill="FFFFFF"/>
              <w:tabs>
                <w:tab w:val="left" w:pos="245"/>
              </w:tabs>
              <w:spacing w:line="274" w:lineRule="exact"/>
              <w:ind w:right="58"/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>научить взаимодействовать с программой</w:t>
            </w:r>
            <w:r>
              <w:rPr>
                <w:rFonts w:eastAsia="Times New Roman"/>
                <w:sz w:val="24"/>
                <w:szCs w:val="24"/>
              </w:rPr>
              <w:br/>
              <w:t xml:space="preserve">моделирования </w:t>
            </w:r>
            <w:proofErr w:type="spellStart"/>
            <w:r>
              <w:rPr>
                <w:rFonts w:eastAsia="Times New Roman"/>
                <w:sz w:val="24"/>
                <w:szCs w:val="24"/>
                <w:lang w:val="en-US"/>
              </w:rPr>
              <w:t>ArtCAM</w:t>
            </w:r>
            <w:proofErr w:type="spellEnd"/>
            <w:r w:rsidRPr="00D6073B">
              <w:rPr>
                <w:rFonts w:eastAsia="Times New Roman"/>
                <w:sz w:val="24"/>
                <w:szCs w:val="24"/>
              </w:rPr>
              <w:t>;</w:t>
            </w:r>
          </w:p>
          <w:p w:rsidR="005A4524" w:rsidRDefault="005A4524" w:rsidP="005A4524">
            <w:pPr>
              <w:shd w:val="clear" w:color="auto" w:fill="FFFFFF"/>
              <w:tabs>
                <w:tab w:val="left" w:pos="245"/>
              </w:tabs>
              <w:spacing w:line="274" w:lineRule="exact"/>
            </w:pP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  <w:lang w:val="en-US"/>
              </w:rPr>
              <w:tab/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научить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изготавливать простые изделия.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ind w:left="192"/>
            </w:pPr>
            <w:r>
              <w:rPr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ind w:left="254"/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524" w:rsidRDefault="005A4524" w:rsidP="005A4524">
            <w:pPr>
              <w:shd w:val="clear" w:color="auto" w:fill="FFFFFF"/>
              <w:jc w:val="center"/>
            </w:pPr>
            <w:r>
              <w:rPr>
                <w:b/>
                <w:bCs/>
                <w:sz w:val="24"/>
                <w:szCs w:val="24"/>
              </w:rPr>
              <w:t>29</w:t>
            </w:r>
          </w:p>
        </w:tc>
      </w:tr>
    </w:tbl>
    <w:p w:rsidR="00A7698D" w:rsidRDefault="005A4524">
      <w:pPr>
        <w:shd w:val="clear" w:color="auto" w:fill="FFFFFF"/>
        <w:spacing w:line="269" w:lineRule="exact"/>
        <w:ind w:left="432" w:right="293" w:firstLine="566"/>
        <w:jc w:val="both"/>
      </w:pPr>
      <w:r>
        <w:rPr>
          <w:rFonts w:eastAsia="Times New Roman"/>
          <w:sz w:val="24"/>
          <w:szCs w:val="24"/>
        </w:rPr>
        <w:t xml:space="preserve"> </w:t>
      </w:r>
      <w:r w:rsidR="00C42E1E">
        <w:rPr>
          <w:rFonts w:eastAsia="Times New Roman"/>
          <w:sz w:val="24"/>
          <w:szCs w:val="24"/>
        </w:rPr>
        <w:t>Основным методом обучения по программе «3D - моделирование» является метод проектов. Проектная деятельность позволяет развить исследовательские и творческие способности обучающихся.</w:t>
      </w:r>
    </w:p>
    <w:p w:rsidR="00A7698D" w:rsidRDefault="00C42E1E">
      <w:pPr>
        <w:shd w:val="clear" w:color="auto" w:fill="FFFFFF"/>
        <w:spacing w:before="230" w:line="269" w:lineRule="exact"/>
        <w:ind w:left="4032"/>
      </w:pPr>
      <w:r>
        <w:rPr>
          <w:rFonts w:eastAsia="Times New Roman"/>
          <w:b/>
          <w:bCs/>
          <w:sz w:val="24"/>
          <w:szCs w:val="24"/>
        </w:rPr>
        <w:t>Формы подведения итогов:</w:t>
      </w:r>
    </w:p>
    <w:p w:rsidR="00A7698D" w:rsidRDefault="00C42E1E">
      <w:pPr>
        <w:shd w:val="clear" w:color="auto" w:fill="FFFFFF"/>
        <w:spacing w:line="269" w:lineRule="exact"/>
        <w:ind w:left="432" w:right="312" w:firstLine="566"/>
        <w:jc w:val="both"/>
      </w:pPr>
      <w:r>
        <w:rPr>
          <w:rFonts w:eastAsia="Times New Roman"/>
          <w:sz w:val="24"/>
          <w:szCs w:val="24"/>
        </w:rPr>
        <w:t>Подведение итогов обучения ребенка осуществляется в рамках текущего, промежуточного и итогового контроля.</w:t>
      </w:r>
    </w:p>
    <w:p w:rsidR="00A7698D" w:rsidRDefault="00C42E1E">
      <w:pPr>
        <w:shd w:val="clear" w:color="auto" w:fill="FFFFFF"/>
        <w:spacing w:before="53" w:line="269" w:lineRule="exact"/>
        <w:ind w:left="432" w:right="317" w:firstLine="566"/>
        <w:jc w:val="both"/>
      </w:pPr>
      <w:r>
        <w:rPr>
          <w:rFonts w:eastAsia="Times New Roman"/>
          <w:sz w:val="24"/>
          <w:szCs w:val="24"/>
        </w:rPr>
        <w:t>Текущий контроль осуществляется после каждой темы в форме беседы, опроса, взаимоконтроля.</w:t>
      </w:r>
    </w:p>
    <w:p w:rsidR="00A7698D" w:rsidRDefault="00C42E1E">
      <w:pPr>
        <w:shd w:val="clear" w:color="auto" w:fill="FFFFFF"/>
        <w:spacing w:line="269" w:lineRule="exact"/>
        <w:ind w:left="432" w:right="317" w:firstLine="566"/>
        <w:jc w:val="both"/>
      </w:pPr>
      <w:r>
        <w:rPr>
          <w:rFonts w:eastAsia="Times New Roman"/>
          <w:spacing w:val="-1"/>
          <w:sz w:val="24"/>
          <w:szCs w:val="24"/>
        </w:rPr>
        <w:t xml:space="preserve">Промежуточная аттестация проводится по итогам каждого модуля в форме выполнения </w:t>
      </w:r>
      <w:r>
        <w:rPr>
          <w:rFonts w:eastAsia="Times New Roman"/>
          <w:sz w:val="24"/>
          <w:szCs w:val="24"/>
        </w:rPr>
        <w:t>практической работы.</w:t>
      </w:r>
    </w:p>
    <w:p w:rsidR="00A7698D" w:rsidRDefault="00C42E1E">
      <w:pPr>
        <w:shd w:val="clear" w:color="auto" w:fill="FFFFFF"/>
        <w:spacing w:before="10" w:line="269" w:lineRule="exact"/>
        <w:ind w:left="432" w:right="298" w:firstLine="566"/>
        <w:jc w:val="both"/>
      </w:pPr>
      <w:r>
        <w:rPr>
          <w:rFonts w:eastAsia="Times New Roman"/>
          <w:sz w:val="24"/>
          <w:szCs w:val="24"/>
        </w:rPr>
        <w:t>Итоговая аттестация по результатам обучения за учебный год осуществляется в форме защиты творческого проекта.</w:t>
      </w:r>
    </w:p>
    <w:p w:rsidR="00A7698D" w:rsidRDefault="00A7698D">
      <w:pPr>
        <w:spacing w:after="230" w:line="1" w:lineRule="exact"/>
        <w:rPr>
          <w:sz w:val="2"/>
          <w:szCs w:val="2"/>
        </w:rPr>
      </w:pPr>
    </w:p>
    <w:tbl>
      <w:tblPr>
        <w:tblW w:w="0" w:type="auto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1"/>
        <w:gridCol w:w="1555"/>
        <w:gridCol w:w="994"/>
        <w:gridCol w:w="994"/>
        <w:gridCol w:w="1147"/>
        <w:gridCol w:w="984"/>
        <w:gridCol w:w="1133"/>
        <w:gridCol w:w="994"/>
        <w:gridCol w:w="989"/>
        <w:gridCol w:w="998"/>
      </w:tblGrid>
      <w:tr w:rsidR="00A7698D" w:rsidTr="0005628C">
        <w:trPr>
          <w:trHeight w:hRule="exact" w:val="490"/>
        </w:trPr>
        <w:tc>
          <w:tcPr>
            <w:tcW w:w="57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7698D" w:rsidRDefault="00C42E1E">
            <w:pPr>
              <w:shd w:val="clear" w:color="auto" w:fill="FFFFFF"/>
              <w:spacing w:line="254" w:lineRule="exact"/>
              <w:ind w:right="29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№ </w:t>
            </w:r>
            <w:r>
              <w:rPr>
                <w:rFonts w:eastAsia="Times New Roman"/>
                <w:b/>
                <w:bCs/>
                <w:spacing w:val="-1"/>
                <w:sz w:val="22"/>
                <w:szCs w:val="22"/>
              </w:rPr>
              <w:t>п/п</w:t>
            </w:r>
          </w:p>
        </w:tc>
        <w:tc>
          <w:tcPr>
            <w:tcW w:w="155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7698D" w:rsidRDefault="00C42E1E">
            <w:pPr>
              <w:shd w:val="clear" w:color="auto" w:fill="FFFFFF"/>
              <w:spacing w:line="254" w:lineRule="exact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Фамилия, Имя </w:t>
            </w:r>
            <w:r>
              <w:rPr>
                <w:rFonts w:eastAsia="Times New Roman"/>
                <w:b/>
                <w:bCs/>
                <w:spacing w:val="-2"/>
                <w:sz w:val="22"/>
                <w:szCs w:val="22"/>
              </w:rPr>
              <w:t>обучающегося</w:t>
            </w:r>
          </w:p>
        </w:tc>
        <w:tc>
          <w:tcPr>
            <w:tcW w:w="31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698D" w:rsidRDefault="00C42E1E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Работа на занятиях</w:t>
            </w:r>
          </w:p>
        </w:tc>
        <w:tc>
          <w:tcPr>
            <w:tcW w:w="3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698D" w:rsidRDefault="00C42E1E">
            <w:pPr>
              <w:shd w:val="clear" w:color="auto" w:fill="FFFFFF"/>
              <w:ind w:left="264"/>
            </w:pPr>
            <w:r>
              <w:rPr>
                <w:rFonts w:eastAsia="Times New Roman"/>
                <w:b/>
                <w:bCs/>
                <w:spacing w:val="-2"/>
                <w:sz w:val="22"/>
                <w:szCs w:val="22"/>
              </w:rPr>
              <w:t>Практическая работа</w:t>
            </w:r>
          </w:p>
        </w:tc>
        <w:tc>
          <w:tcPr>
            <w:tcW w:w="98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7698D" w:rsidRDefault="00C42E1E">
            <w:pPr>
              <w:shd w:val="clear" w:color="auto" w:fill="FFFFFF"/>
              <w:spacing w:line="254" w:lineRule="exact"/>
              <w:ind w:right="53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Защита проекта</w:t>
            </w:r>
          </w:p>
        </w:tc>
        <w:tc>
          <w:tcPr>
            <w:tcW w:w="99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7698D" w:rsidRDefault="0005628C">
            <w:pPr>
              <w:shd w:val="clear" w:color="auto" w:fill="FFFFFF"/>
            </w:pPr>
            <w:r>
              <w:rPr>
                <w:rFonts w:eastAsia="Times New Roman"/>
                <w:b/>
                <w:bCs/>
                <w:spacing w:val="-9"/>
                <w:sz w:val="22"/>
                <w:szCs w:val="22"/>
              </w:rPr>
              <w:t>В</w:t>
            </w:r>
            <w:r w:rsidR="00C42E1E">
              <w:rPr>
                <w:rFonts w:eastAsia="Times New Roman"/>
                <w:b/>
                <w:bCs/>
                <w:spacing w:val="-9"/>
                <w:sz w:val="22"/>
                <w:szCs w:val="22"/>
              </w:rPr>
              <w:t>ыводы</w:t>
            </w:r>
          </w:p>
        </w:tc>
      </w:tr>
      <w:tr w:rsidR="00A7698D" w:rsidTr="0005628C">
        <w:trPr>
          <w:trHeight w:hRule="exact" w:val="298"/>
        </w:trPr>
        <w:tc>
          <w:tcPr>
            <w:tcW w:w="5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698D" w:rsidRDefault="00A7698D"/>
          <w:p w:rsidR="00A7698D" w:rsidRDefault="00A7698D"/>
        </w:tc>
        <w:tc>
          <w:tcPr>
            <w:tcW w:w="1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698D" w:rsidRDefault="00A7698D"/>
          <w:p w:rsidR="00A7698D" w:rsidRDefault="00A7698D"/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698D" w:rsidRDefault="00C42E1E">
            <w:pPr>
              <w:shd w:val="clear" w:color="auto" w:fill="FFFFFF"/>
            </w:pPr>
            <w:r>
              <w:rPr>
                <w:rFonts w:eastAsia="Times New Roman"/>
                <w:b/>
                <w:bCs/>
                <w:spacing w:val="-13"/>
                <w:sz w:val="22"/>
                <w:szCs w:val="22"/>
              </w:rPr>
              <w:t>модуль 1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698D" w:rsidRDefault="00C42E1E">
            <w:pPr>
              <w:shd w:val="clear" w:color="auto" w:fill="FFFFFF"/>
            </w:pPr>
            <w:r>
              <w:rPr>
                <w:rFonts w:eastAsia="Times New Roman"/>
                <w:b/>
                <w:bCs/>
                <w:spacing w:val="-12"/>
                <w:sz w:val="22"/>
                <w:szCs w:val="22"/>
              </w:rPr>
              <w:t>модуль 2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698D" w:rsidRDefault="00C42E1E">
            <w:pPr>
              <w:shd w:val="clear" w:color="auto" w:fill="FFFFFF"/>
            </w:pPr>
            <w:r>
              <w:rPr>
                <w:rFonts w:eastAsia="Times New Roman"/>
                <w:b/>
                <w:bCs/>
                <w:spacing w:val="-12"/>
                <w:sz w:val="22"/>
                <w:szCs w:val="22"/>
              </w:rPr>
              <w:t>модуль 3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698D" w:rsidRDefault="00C42E1E">
            <w:pPr>
              <w:shd w:val="clear" w:color="auto" w:fill="FFFFFF"/>
            </w:pPr>
            <w:r>
              <w:rPr>
                <w:rFonts w:eastAsia="Times New Roman"/>
                <w:b/>
                <w:bCs/>
                <w:spacing w:val="-13"/>
                <w:sz w:val="22"/>
                <w:szCs w:val="22"/>
              </w:rPr>
              <w:t>модуль 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698D" w:rsidRDefault="00C42E1E">
            <w:pPr>
              <w:shd w:val="clear" w:color="auto" w:fill="FFFFFF"/>
            </w:pPr>
            <w:r>
              <w:rPr>
                <w:rFonts w:eastAsia="Times New Roman"/>
                <w:b/>
                <w:bCs/>
                <w:spacing w:val="-12"/>
                <w:sz w:val="22"/>
                <w:szCs w:val="22"/>
              </w:rPr>
              <w:t>модуль 2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698D" w:rsidRDefault="00C42E1E">
            <w:pPr>
              <w:shd w:val="clear" w:color="auto" w:fill="FFFFFF"/>
            </w:pPr>
            <w:r>
              <w:rPr>
                <w:rFonts w:eastAsia="Times New Roman"/>
                <w:b/>
                <w:bCs/>
                <w:spacing w:val="-12"/>
                <w:sz w:val="22"/>
                <w:szCs w:val="22"/>
              </w:rPr>
              <w:t>модуль 3</w:t>
            </w:r>
          </w:p>
        </w:tc>
        <w:tc>
          <w:tcPr>
            <w:tcW w:w="9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698D" w:rsidRDefault="00A7698D">
            <w:pPr>
              <w:shd w:val="clear" w:color="auto" w:fill="FFFFFF"/>
            </w:pPr>
          </w:p>
          <w:p w:rsidR="00A7698D" w:rsidRDefault="00A7698D">
            <w:pPr>
              <w:shd w:val="clear" w:color="auto" w:fill="FFFFFF"/>
            </w:pPr>
          </w:p>
        </w:tc>
        <w:tc>
          <w:tcPr>
            <w:tcW w:w="9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698D" w:rsidRDefault="00A7698D">
            <w:pPr>
              <w:shd w:val="clear" w:color="auto" w:fill="FFFFFF"/>
            </w:pPr>
          </w:p>
          <w:p w:rsidR="00A7698D" w:rsidRDefault="00A7698D">
            <w:pPr>
              <w:shd w:val="clear" w:color="auto" w:fill="FFFFFF"/>
            </w:pPr>
          </w:p>
        </w:tc>
      </w:tr>
      <w:tr w:rsidR="00A7698D" w:rsidTr="0005628C">
        <w:trPr>
          <w:trHeight w:hRule="exact" w:val="283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698D" w:rsidRDefault="00C42E1E">
            <w:pPr>
              <w:shd w:val="clear" w:color="auto" w:fill="FFFFFF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698D" w:rsidRDefault="00A7698D">
            <w:pPr>
              <w:shd w:val="clear" w:color="auto" w:fill="FFFFFF"/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698D" w:rsidRDefault="00A7698D">
            <w:pPr>
              <w:shd w:val="clear" w:color="auto" w:fill="FFFFFF"/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698D" w:rsidRDefault="00A7698D">
            <w:pPr>
              <w:shd w:val="clear" w:color="auto" w:fill="FFFFFF"/>
            </w:pP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698D" w:rsidRDefault="00A7698D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698D" w:rsidRDefault="00A7698D">
            <w:pPr>
              <w:shd w:val="clear" w:color="auto" w:fill="FFFFFF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698D" w:rsidRDefault="00A7698D">
            <w:pPr>
              <w:shd w:val="clear" w:color="auto" w:fill="FFFFFF"/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698D" w:rsidRDefault="00A7698D">
            <w:pPr>
              <w:shd w:val="clear" w:color="auto" w:fill="FFFFFF"/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698D" w:rsidRDefault="00A7698D">
            <w:pPr>
              <w:shd w:val="clear" w:color="auto" w:fill="FFFFFF"/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698D" w:rsidRDefault="00A7698D">
            <w:pPr>
              <w:shd w:val="clear" w:color="auto" w:fill="FFFFFF"/>
            </w:pPr>
          </w:p>
        </w:tc>
      </w:tr>
      <w:tr w:rsidR="00A7698D" w:rsidTr="0005628C">
        <w:trPr>
          <w:trHeight w:hRule="exact" w:val="28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698D" w:rsidRDefault="00C42E1E">
            <w:pPr>
              <w:shd w:val="clear" w:color="auto" w:fill="FFFFFF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698D" w:rsidRDefault="00A7698D">
            <w:pPr>
              <w:shd w:val="clear" w:color="auto" w:fill="FFFFFF"/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698D" w:rsidRDefault="00A7698D">
            <w:pPr>
              <w:shd w:val="clear" w:color="auto" w:fill="FFFFFF"/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698D" w:rsidRDefault="00A7698D">
            <w:pPr>
              <w:shd w:val="clear" w:color="auto" w:fill="FFFFFF"/>
            </w:pP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698D" w:rsidRDefault="00A7698D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698D" w:rsidRDefault="00A7698D">
            <w:pPr>
              <w:shd w:val="clear" w:color="auto" w:fill="FFFFFF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698D" w:rsidRDefault="00A7698D">
            <w:pPr>
              <w:shd w:val="clear" w:color="auto" w:fill="FFFFFF"/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698D" w:rsidRDefault="00A7698D">
            <w:pPr>
              <w:shd w:val="clear" w:color="auto" w:fill="FFFFFF"/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698D" w:rsidRDefault="00A7698D">
            <w:pPr>
              <w:shd w:val="clear" w:color="auto" w:fill="FFFFFF"/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698D" w:rsidRDefault="00A7698D">
            <w:pPr>
              <w:shd w:val="clear" w:color="auto" w:fill="FFFFFF"/>
            </w:pPr>
          </w:p>
        </w:tc>
      </w:tr>
      <w:tr w:rsidR="00A7698D" w:rsidTr="0005628C">
        <w:trPr>
          <w:trHeight w:hRule="exact" w:val="293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698D" w:rsidRDefault="00A7698D">
            <w:pPr>
              <w:shd w:val="clear" w:color="auto" w:fill="FFFFFF"/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698D" w:rsidRDefault="00A7698D">
            <w:pPr>
              <w:shd w:val="clear" w:color="auto" w:fill="FFFFFF"/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698D" w:rsidRDefault="00A7698D">
            <w:pPr>
              <w:shd w:val="clear" w:color="auto" w:fill="FFFFFF"/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698D" w:rsidRDefault="00A7698D">
            <w:pPr>
              <w:shd w:val="clear" w:color="auto" w:fill="FFFFFF"/>
            </w:pP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698D" w:rsidRDefault="00A7698D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698D" w:rsidRDefault="00A7698D">
            <w:pPr>
              <w:shd w:val="clear" w:color="auto" w:fill="FFFFFF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698D" w:rsidRDefault="00A7698D">
            <w:pPr>
              <w:shd w:val="clear" w:color="auto" w:fill="FFFFFF"/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698D" w:rsidRDefault="00A7698D">
            <w:pPr>
              <w:shd w:val="clear" w:color="auto" w:fill="FFFFFF"/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698D" w:rsidRDefault="00A7698D">
            <w:pPr>
              <w:shd w:val="clear" w:color="auto" w:fill="FFFFFF"/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698D" w:rsidRDefault="00A7698D">
            <w:pPr>
              <w:shd w:val="clear" w:color="auto" w:fill="FFFFFF"/>
            </w:pPr>
          </w:p>
        </w:tc>
      </w:tr>
    </w:tbl>
    <w:p w:rsidR="00A7698D" w:rsidRDefault="00C42E1E">
      <w:pPr>
        <w:shd w:val="clear" w:color="auto" w:fill="FFFFFF"/>
        <w:spacing w:before="269" w:line="274" w:lineRule="exact"/>
        <w:ind w:left="1138"/>
      </w:pPr>
      <w:r>
        <w:rPr>
          <w:rFonts w:eastAsia="Times New Roman"/>
          <w:i/>
          <w:iCs/>
          <w:sz w:val="24"/>
          <w:szCs w:val="24"/>
        </w:rPr>
        <w:t>Критерии и способы определения результативности.</w:t>
      </w:r>
    </w:p>
    <w:p w:rsidR="00A7698D" w:rsidRDefault="00C42E1E">
      <w:pPr>
        <w:shd w:val="clear" w:color="auto" w:fill="FFFFFF"/>
        <w:spacing w:line="274" w:lineRule="exact"/>
        <w:ind w:left="432" w:right="298" w:firstLine="706"/>
        <w:jc w:val="both"/>
      </w:pPr>
      <w:r>
        <w:rPr>
          <w:rFonts w:eastAsia="Times New Roman"/>
          <w:i/>
          <w:iCs/>
          <w:sz w:val="24"/>
          <w:szCs w:val="24"/>
        </w:rPr>
        <w:t xml:space="preserve">Низкий уровень: </w:t>
      </w:r>
      <w:r>
        <w:rPr>
          <w:rFonts w:eastAsia="Times New Roman"/>
          <w:sz w:val="24"/>
          <w:szCs w:val="24"/>
        </w:rPr>
        <w:t>удовлетворительное владение информацией по темам программы, пассивное участие в коллективных делах и на занятиях; удовлетворительный уровень практических работ и индивидуального проекта.</w:t>
      </w:r>
    </w:p>
    <w:p w:rsidR="00A7698D" w:rsidRDefault="00C42E1E">
      <w:pPr>
        <w:shd w:val="clear" w:color="auto" w:fill="FFFFFF"/>
        <w:spacing w:line="274" w:lineRule="exact"/>
        <w:ind w:left="432" w:right="293" w:firstLine="706"/>
        <w:jc w:val="both"/>
      </w:pPr>
      <w:r>
        <w:rPr>
          <w:rFonts w:eastAsia="Times New Roman"/>
          <w:i/>
          <w:iCs/>
          <w:sz w:val="24"/>
          <w:szCs w:val="24"/>
        </w:rPr>
        <w:t xml:space="preserve">Средний уровень: </w:t>
      </w:r>
      <w:r>
        <w:rPr>
          <w:rFonts w:eastAsia="Times New Roman"/>
          <w:sz w:val="24"/>
          <w:szCs w:val="24"/>
        </w:rPr>
        <w:t>достаточно хорошее владение информацией по темам программы, участие в коллективных делах и на занятиях. Умеет систематизировать и подбирать необходимую информацию, проводить исследования и опросы, иметь представление о учебно-исследовательской деятельности. Хороший уровень практических работ и индивидуального проекта.</w:t>
      </w:r>
    </w:p>
    <w:p w:rsidR="00A7698D" w:rsidRDefault="00C42E1E">
      <w:pPr>
        <w:shd w:val="clear" w:color="auto" w:fill="FFFFFF"/>
        <w:spacing w:line="274" w:lineRule="exact"/>
        <w:ind w:left="432" w:right="288" w:firstLine="706"/>
        <w:jc w:val="both"/>
      </w:pPr>
      <w:r>
        <w:rPr>
          <w:rFonts w:eastAsia="Times New Roman"/>
          <w:i/>
          <w:iCs/>
          <w:sz w:val="24"/>
          <w:szCs w:val="24"/>
        </w:rPr>
        <w:t xml:space="preserve">Высокий уровень: </w:t>
      </w:r>
      <w:r>
        <w:rPr>
          <w:rFonts w:eastAsia="Times New Roman"/>
          <w:sz w:val="24"/>
          <w:szCs w:val="24"/>
        </w:rPr>
        <w:t>свободное владение информацией по программе. Умеет применять навыки и приобретенные умения в жизни. Имеет хорошую самооценку, уверенный, активный, принимает участие во многих мероприятиях. Высокий уровень практических работ и индивидуального проекта.</w:t>
      </w:r>
    </w:p>
    <w:p w:rsidR="00A7698D" w:rsidRDefault="00C42E1E">
      <w:pPr>
        <w:shd w:val="clear" w:color="auto" w:fill="FFFFFF"/>
        <w:spacing w:before="187"/>
        <w:ind w:left="139"/>
        <w:jc w:val="center"/>
      </w:pPr>
      <w:r>
        <w:rPr>
          <w:rFonts w:eastAsia="Times New Roman"/>
          <w:b/>
          <w:bCs/>
          <w:spacing w:val="-1"/>
          <w:sz w:val="28"/>
          <w:szCs w:val="28"/>
        </w:rPr>
        <w:t>Учебный план ДОП «ЧПУ технологии: фрезеровка»</w:t>
      </w:r>
    </w:p>
    <w:p w:rsidR="00A7698D" w:rsidRDefault="00A7698D">
      <w:pPr>
        <w:spacing w:after="178" w:line="1" w:lineRule="exact"/>
        <w:rPr>
          <w:sz w:val="2"/>
          <w:szCs w:val="2"/>
        </w:rPr>
      </w:pPr>
    </w:p>
    <w:tbl>
      <w:tblPr>
        <w:tblW w:w="99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1"/>
        <w:gridCol w:w="6096"/>
        <w:gridCol w:w="994"/>
        <w:gridCol w:w="989"/>
        <w:gridCol w:w="1282"/>
      </w:tblGrid>
      <w:tr w:rsidR="0005628C" w:rsidTr="00C42E1E">
        <w:trPr>
          <w:trHeight w:hRule="exact" w:val="302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28C" w:rsidRDefault="0005628C" w:rsidP="0005628C">
            <w:pPr>
              <w:shd w:val="clear" w:color="auto" w:fill="FFFFFF"/>
              <w:ind w:left="53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096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5628C" w:rsidRDefault="0005628C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Модуль</w:t>
            </w:r>
          </w:p>
        </w:tc>
        <w:tc>
          <w:tcPr>
            <w:tcW w:w="32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28C" w:rsidRDefault="0005628C">
            <w:pPr>
              <w:shd w:val="clear" w:color="auto" w:fill="FFFFFF"/>
              <w:ind w:left="538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05628C" w:rsidTr="00C42E1E">
        <w:trPr>
          <w:trHeight w:hRule="exact" w:val="288"/>
        </w:trPr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28C" w:rsidRDefault="0005628C" w:rsidP="00AF5E8D"/>
        </w:tc>
        <w:tc>
          <w:tcPr>
            <w:tcW w:w="6096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28C" w:rsidRDefault="0005628C"/>
          <w:p w:rsidR="0005628C" w:rsidRDefault="0005628C"/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28C" w:rsidRDefault="0005628C">
            <w:pPr>
              <w:shd w:val="clear" w:color="auto" w:fill="FFFFFF"/>
              <w:ind w:left="91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28C" w:rsidRDefault="0005628C">
            <w:pPr>
              <w:shd w:val="clear" w:color="auto" w:fill="FFFFFF"/>
              <w:ind w:left="5"/>
            </w:pPr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>теория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28C" w:rsidRDefault="0005628C">
            <w:pPr>
              <w:shd w:val="clear" w:color="auto" w:fill="FFFFFF"/>
              <w:jc w:val="center"/>
            </w:pPr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>практика</w:t>
            </w:r>
          </w:p>
        </w:tc>
      </w:tr>
      <w:tr w:rsidR="0005628C" w:rsidTr="00C42E1E">
        <w:trPr>
          <w:trHeight w:hRule="exact" w:val="5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28C" w:rsidRDefault="0005628C" w:rsidP="0005628C">
            <w:pPr>
              <w:shd w:val="clear" w:color="auto" w:fill="FFFFFF"/>
              <w:spacing w:line="562" w:lineRule="exact"/>
              <w:ind w:left="53" w:right="48"/>
            </w:pPr>
            <w:r>
              <w:rPr>
                <w:spacing w:val="-1"/>
                <w:sz w:val="24"/>
                <w:szCs w:val="24"/>
              </w:rPr>
              <w:t>1.</w:t>
            </w:r>
            <w:r>
              <w:t xml:space="preserve"> 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28C" w:rsidRDefault="0005628C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spacing w:val="-12"/>
                <w:sz w:val="24"/>
                <w:szCs w:val="24"/>
              </w:rPr>
              <w:t xml:space="preserve">Вводный       курс.       Теоретическая       основа       работы       на </w:t>
            </w:r>
            <w:r>
              <w:rPr>
                <w:rFonts w:eastAsia="Times New Roman"/>
                <w:sz w:val="24"/>
                <w:szCs w:val="24"/>
              </w:rPr>
              <w:t>фрезерном станке с ЧПУ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28C" w:rsidRDefault="0005628C">
            <w:pPr>
              <w:shd w:val="clear" w:color="auto" w:fill="FFFFFF"/>
              <w:ind w:left="259"/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28C" w:rsidRDefault="0005628C">
            <w:pPr>
              <w:shd w:val="clear" w:color="auto" w:fill="FFFFFF"/>
              <w:ind w:left="254"/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28C" w:rsidRDefault="0005628C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</w:tr>
      <w:tr w:rsidR="0005628C" w:rsidTr="00C42E1E">
        <w:trPr>
          <w:trHeight w:hRule="exact" w:val="5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28C" w:rsidRDefault="0005628C" w:rsidP="0005628C">
            <w:pPr>
              <w:shd w:val="clear" w:color="auto" w:fill="FFFFFF"/>
              <w:spacing w:line="562" w:lineRule="exact"/>
              <w:ind w:left="53" w:right="48"/>
            </w:pPr>
            <w:r>
              <w:rPr>
                <w:spacing w:val="-1"/>
                <w:sz w:val="24"/>
                <w:szCs w:val="24"/>
              </w:rPr>
              <w:t>2.</w:t>
            </w:r>
            <w:r>
              <w:t xml:space="preserve"> 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28C" w:rsidRDefault="0005628C">
            <w:pPr>
              <w:shd w:val="clear" w:color="auto" w:fill="FFFFFF"/>
              <w:spacing w:line="278" w:lineRule="exact"/>
              <w:ind w:left="24" w:right="907"/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Изучение программы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  <w:lang w:val="en-US"/>
              </w:rPr>
              <w:t>ArtCAM</w:t>
            </w:r>
            <w:proofErr w:type="spellEnd"/>
            <w:r w:rsidRPr="00D6073B">
              <w:rPr>
                <w:rFonts w:eastAsia="Times New Roman"/>
                <w:spacing w:val="-1"/>
                <w:sz w:val="24"/>
                <w:szCs w:val="24"/>
              </w:rPr>
              <w:t xml:space="preserve">. 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Проектирование </w:t>
            </w:r>
            <w:r>
              <w:rPr>
                <w:rFonts w:eastAsia="Times New Roman"/>
                <w:sz w:val="24"/>
                <w:szCs w:val="24"/>
              </w:rPr>
              <w:t>моделей для фрезерного станка с ЧПУ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28C" w:rsidRDefault="0005628C">
            <w:pPr>
              <w:shd w:val="clear" w:color="auto" w:fill="FFFFFF"/>
              <w:ind w:left="259"/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28C" w:rsidRDefault="0005628C">
            <w:pPr>
              <w:shd w:val="clear" w:color="auto" w:fill="FFFFFF"/>
              <w:ind w:left="254"/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28C" w:rsidRDefault="0005628C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25</w:t>
            </w:r>
          </w:p>
        </w:tc>
      </w:tr>
      <w:tr w:rsidR="0005628C" w:rsidTr="00C42E1E">
        <w:trPr>
          <w:trHeight w:hRule="exact" w:val="5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28C" w:rsidRDefault="0005628C" w:rsidP="0005628C">
            <w:pPr>
              <w:shd w:val="clear" w:color="auto" w:fill="FFFFFF"/>
              <w:spacing w:line="562" w:lineRule="exact"/>
              <w:ind w:left="53" w:right="48"/>
            </w:pPr>
            <w:r>
              <w:rPr>
                <w:spacing w:val="-1"/>
                <w:sz w:val="24"/>
                <w:szCs w:val="24"/>
              </w:rPr>
              <w:t>3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28C" w:rsidRDefault="0005628C">
            <w:pPr>
              <w:shd w:val="clear" w:color="auto" w:fill="FFFFFF"/>
              <w:spacing w:line="278" w:lineRule="exact"/>
            </w:pPr>
            <w:r>
              <w:rPr>
                <w:rFonts w:eastAsia="Times New Roman"/>
                <w:spacing w:val="-7"/>
                <w:sz w:val="24"/>
                <w:szCs w:val="24"/>
              </w:rPr>
              <w:t xml:space="preserve">Знакомство   и   изготовление   моделей   с   использованием </w:t>
            </w:r>
            <w:r>
              <w:rPr>
                <w:rFonts w:eastAsia="Times New Roman"/>
                <w:sz w:val="24"/>
                <w:szCs w:val="24"/>
              </w:rPr>
              <w:t xml:space="preserve">фрезерного станка с ЧПУ </w:t>
            </w:r>
            <w:r>
              <w:rPr>
                <w:rFonts w:eastAsia="Times New Roman"/>
                <w:sz w:val="24"/>
                <w:szCs w:val="24"/>
                <w:lang w:val="en-US"/>
              </w:rPr>
              <w:t>Roland</w:t>
            </w:r>
            <w:r w:rsidRPr="00D6073B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val="en-US"/>
              </w:rPr>
              <w:t>SRM</w:t>
            </w:r>
            <w:r w:rsidRPr="00D6073B">
              <w:rPr>
                <w:rFonts w:eastAsia="Times New Roman"/>
                <w:sz w:val="24"/>
                <w:szCs w:val="24"/>
              </w:rPr>
              <w:t xml:space="preserve">-20 </w:t>
            </w:r>
            <w:r>
              <w:rPr>
                <w:rFonts w:eastAsia="Times New Roman"/>
                <w:sz w:val="24"/>
                <w:szCs w:val="24"/>
                <w:lang w:val="en-US"/>
              </w:rPr>
              <w:t>Mini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28C" w:rsidRDefault="0005628C">
            <w:pPr>
              <w:shd w:val="clear" w:color="auto" w:fill="FFFFFF"/>
              <w:ind w:left="259"/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28C" w:rsidRDefault="0005628C">
            <w:pPr>
              <w:shd w:val="clear" w:color="auto" w:fill="FFFFFF"/>
              <w:ind w:left="254"/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28C" w:rsidRDefault="0005628C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29</w:t>
            </w:r>
          </w:p>
        </w:tc>
      </w:tr>
      <w:tr w:rsidR="0005628C" w:rsidTr="00C42E1E">
        <w:trPr>
          <w:trHeight w:hRule="exact" w:val="326"/>
        </w:trPr>
        <w:tc>
          <w:tcPr>
            <w:tcW w:w="666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28C" w:rsidRDefault="0005628C">
            <w:pPr>
              <w:shd w:val="clear" w:color="auto" w:fill="FFFFFF"/>
              <w:ind w:left="5266"/>
            </w:pPr>
            <w:r>
              <w:rPr>
                <w:rFonts w:eastAsia="Times New Roman"/>
                <w:b/>
                <w:bCs/>
                <w:spacing w:val="-1"/>
                <w:sz w:val="24"/>
                <w:szCs w:val="24"/>
              </w:rPr>
              <w:t>итого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28C" w:rsidRDefault="0005628C">
            <w:pPr>
              <w:shd w:val="clear" w:color="auto" w:fill="FFFFFF"/>
              <w:ind w:left="197"/>
            </w:pPr>
            <w:r>
              <w:rPr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28C" w:rsidRDefault="0005628C">
            <w:pPr>
              <w:shd w:val="clear" w:color="auto" w:fill="FFFFFF"/>
              <w:ind w:left="254"/>
            </w:pPr>
            <w:r>
              <w:rPr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28C" w:rsidRDefault="0005628C">
            <w:pPr>
              <w:shd w:val="clear" w:color="auto" w:fill="FFFFFF"/>
              <w:jc w:val="center"/>
            </w:pPr>
            <w:r>
              <w:rPr>
                <w:b/>
                <w:bCs/>
                <w:sz w:val="24"/>
                <w:szCs w:val="24"/>
              </w:rPr>
              <w:t>64</w:t>
            </w:r>
          </w:p>
        </w:tc>
      </w:tr>
    </w:tbl>
    <w:p w:rsidR="00C42E1E" w:rsidRDefault="00C42E1E">
      <w:pPr>
        <w:shd w:val="clear" w:color="auto" w:fill="FFFFFF"/>
        <w:spacing w:before="278"/>
        <w:ind w:left="2837"/>
        <w:rPr>
          <w:rFonts w:eastAsia="Times New Roman"/>
          <w:b/>
          <w:bCs/>
          <w:sz w:val="28"/>
          <w:szCs w:val="28"/>
        </w:rPr>
      </w:pPr>
    </w:p>
    <w:p w:rsidR="00A7698D" w:rsidRDefault="00C42E1E">
      <w:pPr>
        <w:shd w:val="clear" w:color="auto" w:fill="FFFFFF"/>
        <w:spacing w:before="278"/>
        <w:ind w:left="2837"/>
      </w:pPr>
      <w:r>
        <w:rPr>
          <w:rFonts w:eastAsia="Times New Roman"/>
          <w:b/>
          <w:bCs/>
          <w:sz w:val="28"/>
          <w:szCs w:val="28"/>
        </w:rPr>
        <w:t>Содержание программы</w:t>
      </w:r>
    </w:p>
    <w:p w:rsidR="00A7698D" w:rsidRDefault="00C42E1E">
      <w:pPr>
        <w:shd w:val="clear" w:color="auto" w:fill="FFFFFF"/>
        <w:spacing w:before="178" w:line="274" w:lineRule="exact"/>
        <w:ind w:left="14"/>
      </w:pPr>
      <w:r>
        <w:rPr>
          <w:rFonts w:eastAsia="Times New Roman"/>
          <w:b/>
          <w:bCs/>
          <w:spacing w:val="-1"/>
          <w:sz w:val="24"/>
          <w:szCs w:val="24"/>
        </w:rPr>
        <w:t>МОДУЛЬ 1 «Вводный курс. Теоретическая основа работы на фрезерном станке с ЧПУ»</w:t>
      </w:r>
    </w:p>
    <w:p w:rsidR="00A7698D" w:rsidRDefault="00C42E1E">
      <w:pPr>
        <w:shd w:val="clear" w:color="auto" w:fill="FFFFFF"/>
        <w:tabs>
          <w:tab w:val="left" w:pos="245"/>
        </w:tabs>
        <w:spacing w:line="274" w:lineRule="exact"/>
        <w:ind w:left="5"/>
      </w:pPr>
      <w:r>
        <w:rPr>
          <w:b/>
          <w:bCs/>
          <w:i/>
          <w:iCs/>
          <w:spacing w:val="-2"/>
          <w:sz w:val="24"/>
          <w:szCs w:val="24"/>
        </w:rPr>
        <w:t>1.</w:t>
      </w:r>
      <w:r>
        <w:rPr>
          <w:b/>
          <w:bCs/>
          <w:i/>
          <w:iCs/>
          <w:sz w:val="24"/>
          <w:szCs w:val="24"/>
        </w:rPr>
        <w:tab/>
      </w:r>
      <w:r>
        <w:rPr>
          <w:rFonts w:eastAsia="Times New Roman"/>
          <w:b/>
          <w:bCs/>
          <w:i/>
          <w:iCs/>
          <w:sz w:val="24"/>
          <w:szCs w:val="24"/>
        </w:rPr>
        <w:t>Вводное занятие</w:t>
      </w:r>
    </w:p>
    <w:p w:rsidR="00A7698D" w:rsidRDefault="00C42E1E">
      <w:pPr>
        <w:shd w:val="clear" w:color="auto" w:fill="FFFFFF"/>
        <w:spacing w:line="274" w:lineRule="exact"/>
        <w:ind w:left="5" w:right="293" w:firstLine="706"/>
        <w:jc w:val="both"/>
      </w:pPr>
      <w:r>
        <w:rPr>
          <w:rFonts w:eastAsia="Times New Roman"/>
          <w:i/>
          <w:iCs/>
          <w:sz w:val="24"/>
          <w:szCs w:val="24"/>
        </w:rPr>
        <w:t>Теория</w:t>
      </w:r>
      <w:r>
        <w:rPr>
          <w:rFonts w:eastAsia="Times New Roman"/>
          <w:sz w:val="24"/>
          <w:szCs w:val="24"/>
        </w:rPr>
        <w:t>. Цели и задачи модуля. Демонстрация готовых изделий. Правила поведения на занятиях и во время перерыва. Инструктаж по ТБ, ПБ, ЧС, ЧП. Техника безопасности при работе на фрезерном станке с ЧПУ</w:t>
      </w:r>
    </w:p>
    <w:p w:rsidR="00A7698D" w:rsidRDefault="00C42E1E">
      <w:pPr>
        <w:shd w:val="clear" w:color="auto" w:fill="FFFFFF"/>
        <w:tabs>
          <w:tab w:val="left" w:pos="245"/>
        </w:tabs>
        <w:spacing w:before="5" w:line="274" w:lineRule="exact"/>
        <w:ind w:left="5"/>
      </w:pPr>
      <w:r>
        <w:rPr>
          <w:b/>
          <w:bCs/>
          <w:i/>
          <w:iCs/>
          <w:spacing w:val="-2"/>
          <w:sz w:val="24"/>
          <w:szCs w:val="24"/>
        </w:rPr>
        <w:t>2.</w:t>
      </w:r>
      <w:r>
        <w:rPr>
          <w:b/>
          <w:bCs/>
          <w:i/>
          <w:iCs/>
          <w:sz w:val="24"/>
          <w:szCs w:val="24"/>
        </w:rPr>
        <w:tab/>
      </w:r>
      <w:r>
        <w:rPr>
          <w:rFonts w:eastAsia="Times New Roman"/>
          <w:b/>
          <w:bCs/>
          <w:i/>
          <w:iCs/>
          <w:sz w:val="24"/>
          <w:szCs w:val="24"/>
        </w:rPr>
        <w:t>Технологии и методы обработки материалов.</w:t>
      </w:r>
    </w:p>
    <w:p w:rsidR="00A7698D" w:rsidRDefault="00C42E1E">
      <w:pPr>
        <w:shd w:val="clear" w:color="auto" w:fill="FFFFFF"/>
        <w:spacing w:line="274" w:lineRule="exact"/>
        <w:ind w:left="5" w:right="250" w:firstLine="706"/>
      </w:pPr>
      <w:r>
        <w:rPr>
          <w:rFonts w:eastAsia="Times New Roman"/>
          <w:i/>
          <w:iCs/>
          <w:spacing w:val="-2"/>
          <w:sz w:val="24"/>
          <w:szCs w:val="24"/>
        </w:rPr>
        <w:t xml:space="preserve">Теория.      </w:t>
      </w:r>
      <w:r>
        <w:rPr>
          <w:rFonts w:eastAsia="Times New Roman"/>
          <w:spacing w:val="-2"/>
          <w:sz w:val="24"/>
          <w:szCs w:val="24"/>
        </w:rPr>
        <w:t xml:space="preserve">Современные перспективные технологии в обработке материалов. Способы </w:t>
      </w:r>
      <w:r>
        <w:rPr>
          <w:rFonts w:eastAsia="Times New Roman"/>
          <w:sz w:val="24"/>
          <w:szCs w:val="24"/>
        </w:rPr>
        <w:t>воздействия на материалы (древесина, фанера, металл, искусственные материалы, и т.д.).</w:t>
      </w:r>
    </w:p>
    <w:p w:rsidR="00A7698D" w:rsidRDefault="00C42E1E">
      <w:pPr>
        <w:shd w:val="clear" w:color="auto" w:fill="FFFFFF"/>
        <w:tabs>
          <w:tab w:val="left" w:pos="245"/>
        </w:tabs>
        <w:spacing w:line="274" w:lineRule="exact"/>
        <w:ind w:left="5"/>
      </w:pPr>
      <w:r>
        <w:rPr>
          <w:b/>
          <w:bCs/>
          <w:i/>
          <w:iCs/>
          <w:spacing w:val="-2"/>
          <w:sz w:val="24"/>
          <w:szCs w:val="24"/>
        </w:rPr>
        <w:t>3.</w:t>
      </w:r>
      <w:r>
        <w:rPr>
          <w:b/>
          <w:bCs/>
          <w:i/>
          <w:iCs/>
          <w:sz w:val="24"/>
          <w:szCs w:val="24"/>
        </w:rPr>
        <w:tab/>
      </w:r>
      <w:r>
        <w:rPr>
          <w:rFonts w:eastAsia="Times New Roman"/>
          <w:b/>
          <w:bCs/>
          <w:i/>
          <w:iCs/>
          <w:sz w:val="24"/>
          <w:szCs w:val="24"/>
        </w:rPr>
        <w:t>Теория деревообработки.</w:t>
      </w:r>
    </w:p>
    <w:p w:rsidR="00A7698D" w:rsidRDefault="00C42E1E">
      <w:pPr>
        <w:shd w:val="clear" w:color="auto" w:fill="FFFFFF"/>
        <w:spacing w:line="274" w:lineRule="exact"/>
        <w:ind w:left="5" w:right="293" w:firstLine="706"/>
        <w:jc w:val="both"/>
      </w:pPr>
      <w:r>
        <w:rPr>
          <w:rFonts w:eastAsia="Times New Roman"/>
          <w:i/>
          <w:iCs/>
          <w:spacing w:val="-1"/>
          <w:sz w:val="24"/>
          <w:szCs w:val="24"/>
        </w:rPr>
        <w:t xml:space="preserve">Теория. </w:t>
      </w:r>
      <w:r>
        <w:rPr>
          <w:rFonts w:eastAsia="Times New Roman"/>
          <w:spacing w:val="-1"/>
          <w:sz w:val="24"/>
          <w:szCs w:val="24"/>
        </w:rPr>
        <w:t xml:space="preserve">Теория деревообработки: строение древесины, физико-механические свойства </w:t>
      </w:r>
      <w:r>
        <w:rPr>
          <w:rFonts w:eastAsia="Times New Roman"/>
          <w:sz w:val="24"/>
          <w:szCs w:val="24"/>
        </w:rPr>
        <w:t>древесины. Породы древесины максимально подходящие для обработки методом фрезеровки.</w:t>
      </w:r>
    </w:p>
    <w:p w:rsidR="00A7698D" w:rsidRDefault="00C42E1E">
      <w:pPr>
        <w:shd w:val="clear" w:color="auto" w:fill="FFFFFF"/>
        <w:tabs>
          <w:tab w:val="left" w:pos="245"/>
        </w:tabs>
        <w:spacing w:line="274" w:lineRule="exact"/>
        <w:ind w:left="5"/>
      </w:pPr>
      <w:r>
        <w:rPr>
          <w:b/>
          <w:bCs/>
          <w:i/>
          <w:iCs/>
          <w:spacing w:val="-2"/>
          <w:sz w:val="24"/>
          <w:szCs w:val="24"/>
        </w:rPr>
        <w:t>4.</w:t>
      </w:r>
      <w:r>
        <w:rPr>
          <w:b/>
          <w:bCs/>
          <w:i/>
          <w:iCs/>
          <w:sz w:val="24"/>
          <w:szCs w:val="24"/>
        </w:rPr>
        <w:tab/>
      </w:r>
      <w:r>
        <w:rPr>
          <w:rFonts w:eastAsia="Times New Roman"/>
          <w:b/>
          <w:bCs/>
          <w:i/>
          <w:iCs/>
          <w:sz w:val="24"/>
          <w:szCs w:val="24"/>
        </w:rPr>
        <w:t>Виды и конструкции фрез.</w:t>
      </w:r>
    </w:p>
    <w:p w:rsidR="00A7698D" w:rsidRDefault="00C42E1E">
      <w:pPr>
        <w:shd w:val="clear" w:color="auto" w:fill="FFFFFF"/>
        <w:spacing w:line="274" w:lineRule="exact"/>
        <w:ind w:left="5" w:right="293" w:firstLine="706"/>
        <w:jc w:val="both"/>
      </w:pPr>
      <w:r>
        <w:rPr>
          <w:rFonts w:eastAsia="Times New Roman"/>
          <w:i/>
          <w:iCs/>
          <w:sz w:val="24"/>
          <w:szCs w:val="24"/>
        </w:rPr>
        <w:t xml:space="preserve">Теория. </w:t>
      </w:r>
      <w:r>
        <w:rPr>
          <w:rFonts w:eastAsia="Times New Roman"/>
          <w:sz w:val="24"/>
          <w:szCs w:val="24"/>
        </w:rPr>
        <w:t>Сущность фрезерной обработки. Виды фрезерных работ. Виды и конструкции фрезерных станков.</w:t>
      </w:r>
    </w:p>
    <w:p w:rsidR="00A7698D" w:rsidRDefault="00C42E1E">
      <w:pPr>
        <w:shd w:val="clear" w:color="auto" w:fill="FFFFFF"/>
        <w:spacing w:line="274" w:lineRule="exact"/>
        <w:ind w:left="710"/>
      </w:pPr>
      <w:r>
        <w:rPr>
          <w:rFonts w:eastAsia="Times New Roman"/>
          <w:i/>
          <w:iCs/>
          <w:sz w:val="24"/>
          <w:szCs w:val="24"/>
        </w:rPr>
        <w:t xml:space="preserve">Практика. </w:t>
      </w:r>
      <w:r>
        <w:rPr>
          <w:rFonts w:eastAsia="Times New Roman"/>
          <w:sz w:val="24"/>
          <w:szCs w:val="24"/>
        </w:rPr>
        <w:t>Демонстрация и знакомство с фрезерным станком с ЧПУ.</w:t>
      </w:r>
    </w:p>
    <w:p w:rsidR="00A7698D" w:rsidRDefault="00C42E1E">
      <w:pPr>
        <w:shd w:val="clear" w:color="auto" w:fill="FFFFFF"/>
        <w:tabs>
          <w:tab w:val="left" w:pos="245"/>
        </w:tabs>
        <w:spacing w:line="274" w:lineRule="exact"/>
        <w:ind w:left="5"/>
      </w:pPr>
      <w:r>
        <w:rPr>
          <w:b/>
          <w:bCs/>
          <w:i/>
          <w:iCs/>
          <w:spacing w:val="-2"/>
          <w:sz w:val="24"/>
          <w:szCs w:val="24"/>
        </w:rPr>
        <w:t>5.</w:t>
      </w:r>
      <w:r>
        <w:rPr>
          <w:b/>
          <w:bCs/>
          <w:i/>
          <w:iCs/>
          <w:sz w:val="24"/>
          <w:szCs w:val="24"/>
        </w:rPr>
        <w:tab/>
      </w:r>
      <w:r>
        <w:rPr>
          <w:rFonts w:eastAsia="Times New Roman"/>
          <w:b/>
          <w:bCs/>
          <w:i/>
          <w:iCs/>
          <w:sz w:val="24"/>
          <w:szCs w:val="24"/>
        </w:rPr>
        <w:t>Виды, конструкции и использование фрез.</w:t>
      </w:r>
    </w:p>
    <w:p w:rsidR="00A7698D" w:rsidRDefault="00C42E1E">
      <w:pPr>
        <w:shd w:val="clear" w:color="auto" w:fill="FFFFFF"/>
        <w:spacing w:line="274" w:lineRule="exact"/>
        <w:ind w:left="5" w:right="288" w:firstLine="706"/>
        <w:jc w:val="both"/>
      </w:pPr>
      <w:r>
        <w:rPr>
          <w:rFonts w:eastAsia="Times New Roman"/>
          <w:i/>
          <w:iCs/>
          <w:sz w:val="24"/>
          <w:szCs w:val="24"/>
        </w:rPr>
        <w:t>Теория</w:t>
      </w:r>
      <w:r>
        <w:rPr>
          <w:rFonts w:eastAsia="Times New Roman"/>
          <w:sz w:val="24"/>
          <w:szCs w:val="24"/>
        </w:rPr>
        <w:t xml:space="preserve">. Виды и конструкции фрез: фрезы по количеству заходов режущей кромки, компрессионные фрезы, фасонные фрезы, рашпильные </w:t>
      </w:r>
      <w:proofErr w:type="gramStart"/>
      <w:r>
        <w:rPr>
          <w:rFonts w:eastAsia="Times New Roman"/>
          <w:sz w:val="24"/>
          <w:szCs w:val="24"/>
        </w:rPr>
        <w:t>фрезы ”кукуруза</w:t>
      </w:r>
      <w:proofErr w:type="gramEnd"/>
      <w:r>
        <w:rPr>
          <w:rFonts w:eastAsia="Times New Roman"/>
          <w:sz w:val="24"/>
          <w:szCs w:val="24"/>
        </w:rPr>
        <w:t xml:space="preserve">”, фрезы для </w:t>
      </w:r>
      <w:r w:rsidRPr="00D6073B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  <w:lang w:val="en-US"/>
        </w:rPr>
        <w:t>D</w:t>
      </w:r>
      <w:r w:rsidRPr="00D6073B"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>обработки, фрезы со сменными твердосплавными пластинами. Использование фрез по древесно-стружечным материалам, фанере, МДФ и массиву древесины.</w:t>
      </w:r>
    </w:p>
    <w:p w:rsidR="00A7698D" w:rsidRDefault="00C42E1E">
      <w:pPr>
        <w:shd w:val="clear" w:color="auto" w:fill="FFFFFF"/>
        <w:spacing w:line="274" w:lineRule="exact"/>
        <w:ind w:left="5" w:right="298" w:firstLine="706"/>
        <w:jc w:val="both"/>
      </w:pPr>
      <w:r>
        <w:rPr>
          <w:rFonts w:eastAsia="Times New Roman"/>
          <w:i/>
          <w:iCs/>
          <w:sz w:val="24"/>
          <w:szCs w:val="24"/>
        </w:rPr>
        <w:t xml:space="preserve">Практика. </w:t>
      </w:r>
      <w:r>
        <w:rPr>
          <w:rFonts w:eastAsia="Times New Roman"/>
          <w:sz w:val="24"/>
          <w:szCs w:val="24"/>
        </w:rPr>
        <w:t>Демонстрация работы различных фрез на фрезерном станке с ЧПУ. Параметры фрезерования древесины и фанеры.</w:t>
      </w:r>
    </w:p>
    <w:p w:rsidR="00A7698D" w:rsidRDefault="00C42E1E">
      <w:pPr>
        <w:shd w:val="clear" w:color="auto" w:fill="FFFFFF"/>
        <w:tabs>
          <w:tab w:val="left" w:pos="245"/>
        </w:tabs>
        <w:spacing w:before="5" w:line="274" w:lineRule="exact"/>
        <w:ind w:left="5"/>
      </w:pPr>
      <w:r>
        <w:rPr>
          <w:b/>
          <w:bCs/>
          <w:i/>
          <w:iCs/>
          <w:spacing w:val="-2"/>
          <w:sz w:val="24"/>
          <w:szCs w:val="24"/>
        </w:rPr>
        <w:t>6.</w:t>
      </w:r>
      <w:r>
        <w:rPr>
          <w:b/>
          <w:bCs/>
          <w:i/>
          <w:iCs/>
          <w:sz w:val="24"/>
          <w:szCs w:val="24"/>
        </w:rPr>
        <w:tab/>
      </w:r>
      <w:r>
        <w:rPr>
          <w:rFonts w:eastAsia="Times New Roman"/>
          <w:b/>
          <w:bCs/>
          <w:i/>
          <w:iCs/>
          <w:sz w:val="24"/>
          <w:szCs w:val="24"/>
        </w:rPr>
        <w:t>Основы фрезерования.</w:t>
      </w:r>
    </w:p>
    <w:p w:rsidR="00A7698D" w:rsidRDefault="00C42E1E">
      <w:pPr>
        <w:shd w:val="clear" w:color="auto" w:fill="FFFFFF"/>
        <w:spacing w:line="274" w:lineRule="exact"/>
        <w:ind w:left="5" w:right="288" w:firstLine="720"/>
        <w:jc w:val="both"/>
      </w:pPr>
      <w:r>
        <w:rPr>
          <w:rFonts w:eastAsia="Times New Roman"/>
          <w:i/>
          <w:iCs/>
          <w:sz w:val="24"/>
          <w:szCs w:val="24"/>
        </w:rPr>
        <w:t xml:space="preserve">Теория: </w:t>
      </w:r>
      <w:r>
        <w:rPr>
          <w:rFonts w:eastAsia="Times New Roman"/>
          <w:sz w:val="24"/>
          <w:szCs w:val="24"/>
        </w:rPr>
        <w:t>Элементы режимов резания при фрезеровании. Элементы технологического процесса. Контрольно-измерительный инструмент при выполнении фрезерных работ. Способы фрезерования плоских и наклонных поверхностей. Понятие окружной скорости. Заточка фрез. Разбор вопроса об экономии на оснастке, фрезах.</w:t>
      </w:r>
    </w:p>
    <w:p w:rsidR="00A7698D" w:rsidRDefault="00C42E1E">
      <w:pPr>
        <w:shd w:val="clear" w:color="auto" w:fill="FFFFFF"/>
        <w:spacing w:line="274" w:lineRule="exact"/>
        <w:ind w:left="710"/>
      </w:pPr>
      <w:r>
        <w:rPr>
          <w:rFonts w:eastAsia="Times New Roman"/>
          <w:i/>
          <w:iCs/>
          <w:spacing w:val="-1"/>
          <w:sz w:val="24"/>
          <w:szCs w:val="24"/>
        </w:rPr>
        <w:t xml:space="preserve">Практика.   </w:t>
      </w:r>
      <w:r>
        <w:rPr>
          <w:rFonts w:eastAsia="Times New Roman"/>
          <w:spacing w:val="-1"/>
          <w:sz w:val="24"/>
          <w:szCs w:val="24"/>
        </w:rPr>
        <w:t>Демонстрация работы фрезерного станка с ЧПУ.</w:t>
      </w:r>
    </w:p>
    <w:p w:rsidR="00A7698D" w:rsidRDefault="00C42E1E">
      <w:pPr>
        <w:shd w:val="clear" w:color="auto" w:fill="FFFFFF"/>
        <w:tabs>
          <w:tab w:val="left" w:pos="245"/>
        </w:tabs>
        <w:spacing w:before="5" w:line="274" w:lineRule="exact"/>
        <w:ind w:left="5"/>
      </w:pPr>
      <w:r>
        <w:rPr>
          <w:b/>
          <w:bCs/>
          <w:i/>
          <w:iCs/>
          <w:spacing w:val="-2"/>
          <w:sz w:val="24"/>
          <w:szCs w:val="24"/>
        </w:rPr>
        <w:t>7.</w:t>
      </w:r>
      <w:r>
        <w:rPr>
          <w:b/>
          <w:bCs/>
          <w:i/>
          <w:iCs/>
          <w:sz w:val="24"/>
          <w:szCs w:val="24"/>
        </w:rPr>
        <w:tab/>
      </w:r>
      <w:r>
        <w:rPr>
          <w:rFonts w:eastAsia="Times New Roman"/>
          <w:b/>
          <w:bCs/>
          <w:i/>
          <w:iCs/>
          <w:sz w:val="24"/>
          <w:szCs w:val="24"/>
        </w:rPr>
        <w:t>Фрезеровка древесины.</w:t>
      </w:r>
    </w:p>
    <w:p w:rsidR="00A7698D" w:rsidRDefault="00C42E1E">
      <w:pPr>
        <w:shd w:val="clear" w:color="auto" w:fill="FFFFFF"/>
        <w:spacing w:line="274" w:lineRule="exact"/>
        <w:ind w:left="5" w:right="283" w:firstLine="720"/>
        <w:jc w:val="both"/>
      </w:pPr>
      <w:r>
        <w:rPr>
          <w:rFonts w:eastAsia="Times New Roman"/>
          <w:i/>
          <w:iCs/>
          <w:sz w:val="24"/>
          <w:szCs w:val="24"/>
        </w:rPr>
        <w:t xml:space="preserve">Теория: </w:t>
      </w:r>
      <w:r>
        <w:rPr>
          <w:rFonts w:eastAsia="Times New Roman"/>
          <w:sz w:val="24"/>
          <w:szCs w:val="24"/>
        </w:rPr>
        <w:t>Технология склейки щита, заготовок (толщина ламелей, направление волокон). Типы распилов древесины и их влияние на чистоту обработки. Расшифровка понятия «внутреннее напряжение» при склейке заготовок, щита. Определение влажности древесины, допустимая влажность: свободная влага, связанная влага. Методы определение влажности древесины.</w:t>
      </w:r>
    </w:p>
    <w:p w:rsidR="00A7698D" w:rsidRDefault="00C42E1E">
      <w:pPr>
        <w:shd w:val="clear" w:color="auto" w:fill="FFFFFF"/>
        <w:spacing w:line="274" w:lineRule="exact"/>
        <w:ind w:left="706"/>
      </w:pPr>
      <w:r>
        <w:rPr>
          <w:rFonts w:eastAsia="Times New Roman"/>
          <w:i/>
          <w:iCs/>
          <w:spacing w:val="-1"/>
          <w:sz w:val="24"/>
          <w:szCs w:val="24"/>
        </w:rPr>
        <w:t xml:space="preserve">Практика.   </w:t>
      </w:r>
      <w:r>
        <w:rPr>
          <w:rFonts w:eastAsia="Times New Roman"/>
          <w:spacing w:val="-1"/>
          <w:sz w:val="24"/>
          <w:szCs w:val="24"/>
        </w:rPr>
        <w:t>Фрезеровка различных видов древесины.</w:t>
      </w:r>
    </w:p>
    <w:p w:rsidR="00A7698D" w:rsidRDefault="00C42E1E">
      <w:pPr>
        <w:shd w:val="clear" w:color="auto" w:fill="FFFFFF"/>
        <w:spacing w:before="5" w:line="274" w:lineRule="exact"/>
      </w:pPr>
      <w:r>
        <w:rPr>
          <w:b/>
          <w:bCs/>
          <w:i/>
          <w:iCs/>
          <w:sz w:val="24"/>
          <w:szCs w:val="24"/>
        </w:rPr>
        <w:t xml:space="preserve">8. </w:t>
      </w:r>
      <w:r>
        <w:rPr>
          <w:rFonts w:eastAsia="Times New Roman"/>
          <w:b/>
          <w:bCs/>
          <w:i/>
          <w:iCs/>
          <w:sz w:val="24"/>
          <w:szCs w:val="24"/>
        </w:rPr>
        <w:t>Итоговое занятие.</w:t>
      </w:r>
    </w:p>
    <w:p w:rsidR="00A7698D" w:rsidRDefault="00C42E1E">
      <w:pPr>
        <w:shd w:val="clear" w:color="auto" w:fill="FFFFFF"/>
        <w:spacing w:line="274" w:lineRule="exact"/>
        <w:ind w:left="706"/>
      </w:pPr>
      <w:r>
        <w:rPr>
          <w:rFonts w:eastAsia="Times New Roman"/>
          <w:i/>
          <w:iCs/>
          <w:sz w:val="24"/>
          <w:szCs w:val="24"/>
        </w:rPr>
        <w:t xml:space="preserve">Теория. </w:t>
      </w:r>
      <w:r>
        <w:rPr>
          <w:rFonts w:eastAsia="Times New Roman"/>
          <w:sz w:val="24"/>
          <w:szCs w:val="24"/>
        </w:rPr>
        <w:t xml:space="preserve">Тестирование (или опрос) теоретических понятий. Подведение итогов. </w:t>
      </w:r>
      <w:r>
        <w:rPr>
          <w:rFonts w:eastAsia="Times New Roman"/>
          <w:i/>
          <w:iCs/>
          <w:spacing w:val="-1"/>
          <w:sz w:val="24"/>
          <w:szCs w:val="24"/>
        </w:rPr>
        <w:t xml:space="preserve">Практика. </w:t>
      </w:r>
      <w:r>
        <w:rPr>
          <w:rFonts w:eastAsia="Times New Roman"/>
          <w:spacing w:val="-1"/>
          <w:sz w:val="24"/>
          <w:szCs w:val="24"/>
        </w:rPr>
        <w:t>Демонстрация практических навыков, освоенных за прохождение модуля.</w:t>
      </w:r>
    </w:p>
    <w:p w:rsidR="00A7698D" w:rsidRDefault="00C42E1E">
      <w:pPr>
        <w:shd w:val="clear" w:color="auto" w:fill="FFFFFF"/>
        <w:spacing w:before="278" w:line="274" w:lineRule="exact"/>
        <w:ind w:left="994"/>
      </w:pPr>
      <w:r>
        <w:rPr>
          <w:rFonts w:eastAsia="Times New Roman"/>
          <w:b/>
          <w:bCs/>
          <w:sz w:val="24"/>
          <w:szCs w:val="24"/>
        </w:rPr>
        <w:lastRenderedPageBreak/>
        <w:t>МОДУЛЬ 2 «Проектирование моделей для фрезерного станка с ЧПУ»</w:t>
      </w:r>
    </w:p>
    <w:p w:rsidR="00A7698D" w:rsidRDefault="00C42E1E">
      <w:pPr>
        <w:shd w:val="clear" w:color="auto" w:fill="FFFFFF"/>
        <w:tabs>
          <w:tab w:val="left" w:pos="240"/>
        </w:tabs>
        <w:spacing w:line="274" w:lineRule="exact"/>
      </w:pPr>
      <w:r>
        <w:rPr>
          <w:b/>
          <w:bCs/>
          <w:i/>
          <w:iCs/>
          <w:spacing w:val="-2"/>
          <w:sz w:val="24"/>
          <w:szCs w:val="24"/>
        </w:rPr>
        <w:t>1.</w:t>
      </w:r>
      <w:r>
        <w:rPr>
          <w:b/>
          <w:bCs/>
          <w:i/>
          <w:iCs/>
          <w:sz w:val="24"/>
          <w:szCs w:val="24"/>
        </w:rPr>
        <w:tab/>
      </w:r>
      <w:r>
        <w:rPr>
          <w:rFonts w:eastAsia="Times New Roman"/>
          <w:b/>
          <w:bCs/>
          <w:i/>
          <w:iCs/>
          <w:sz w:val="24"/>
          <w:szCs w:val="24"/>
        </w:rPr>
        <w:t>Вводное занятие</w:t>
      </w:r>
    </w:p>
    <w:p w:rsidR="00A7698D" w:rsidRDefault="00C42E1E">
      <w:pPr>
        <w:shd w:val="clear" w:color="auto" w:fill="FFFFFF"/>
        <w:spacing w:line="274" w:lineRule="exact"/>
        <w:ind w:left="720"/>
      </w:pPr>
      <w:r>
        <w:rPr>
          <w:rFonts w:eastAsia="Times New Roman"/>
          <w:i/>
          <w:iCs/>
          <w:spacing w:val="-1"/>
          <w:sz w:val="24"/>
          <w:szCs w:val="24"/>
        </w:rPr>
        <w:t xml:space="preserve">Теория. </w:t>
      </w:r>
      <w:r>
        <w:rPr>
          <w:rFonts w:eastAsia="Times New Roman"/>
          <w:spacing w:val="-1"/>
          <w:sz w:val="24"/>
          <w:szCs w:val="24"/>
        </w:rPr>
        <w:t>Цели и задачи модуля. Правила поведения   на занятиях Инструктаж по ТБ.</w:t>
      </w:r>
    </w:p>
    <w:p w:rsidR="00A7698D" w:rsidRDefault="00C42E1E">
      <w:pPr>
        <w:shd w:val="clear" w:color="auto" w:fill="FFFFFF"/>
        <w:tabs>
          <w:tab w:val="left" w:pos="240"/>
        </w:tabs>
        <w:spacing w:line="274" w:lineRule="exact"/>
      </w:pPr>
      <w:r>
        <w:rPr>
          <w:b/>
          <w:bCs/>
          <w:i/>
          <w:iCs/>
          <w:spacing w:val="-2"/>
          <w:sz w:val="24"/>
          <w:szCs w:val="24"/>
        </w:rPr>
        <w:t>2.</w:t>
      </w:r>
      <w:r>
        <w:rPr>
          <w:b/>
          <w:bCs/>
          <w:i/>
          <w:iCs/>
          <w:sz w:val="24"/>
          <w:szCs w:val="24"/>
        </w:rPr>
        <w:tab/>
      </w:r>
      <w:r>
        <w:rPr>
          <w:rFonts w:eastAsia="Times New Roman"/>
          <w:b/>
          <w:bCs/>
          <w:i/>
          <w:iCs/>
          <w:sz w:val="24"/>
          <w:szCs w:val="24"/>
        </w:rPr>
        <w:t xml:space="preserve">Программа фрезерной обработки </w:t>
      </w:r>
      <w:proofErr w:type="spellStart"/>
      <w:r>
        <w:rPr>
          <w:rFonts w:eastAsia="Times New Roman"/>
          <w:b/>
          <w:bCs/>
          <w:i/>
          <w:iCs/>
          <w:sz w:val="24"/>
          <w:szCs w:val="24"/>
          <w:lang w:val="en-US"/>
        </w:rPr>
        <w:t>ArtCAM</w:t>
      </w:r>
      <w:proofErr w:type="spellEnd"/>
      <w:r w:rsidRPr="00D6073B">
        <w:rPr>
          <w:rFonts w:eastAsia="Times New Roman"/>
          <w:b/>
          <w:bCs/>
          <w:i/>
          <w:iCs/>
          <w:sz w:val="24"/>
          <w:szCs w:val="24"/>
        </w:rPr>
        <w:t>.</w:t>
      </w:r>
    </w:p>
    <w:p w:rsidR="00A7698D" w:rsidRDefault="00C42E1E">
      <w:pPr>
        <w:shd w:val="clear" w:color="auto" w:fill="FFFFFF"/>
        <w:spacing w:line="274" w:lineRule="exact"/>
        <w:ind w:firstLine="706"/>
        <w:jc w:val="both"/>
      </w:pPr>
      <w:r>
        <w:rPr>
          <w:rFonts w:eastAsia="Times New Roman"/>
          <w:i/>
          <w:iCs/>
          <w:sz w:val="24"/>
          <w:szCs w:val="24"/>
        </w:rPr>
        <w:t>Теория</w:t>
      </w:r>
      <w:r>
        <w:rPr>
          <w:rFonts w:eastAsia="Times New Roman"/>
          <w:sz w:val="24"/>
          <w:szCs w:val="24"/>
        </w:rPr>
        <w:t xml:space="preserve">. Программа фрезерной обработки </w:t>
      </w:r>
      <w:proofErr w:type="spellStart"/>
      <w:r>
        <w:rPr>
          <w:rFonts w:eastAsia="Times New Roman"/>
          <w:sz w:val="24"/>
          <w:szCs w:val="24"/>
          <w:lang w:val="en-US"/>
        </w:rPr>
        <w:t>ArtCAM</w:t>
      </w:r>
      <w:proofErr w:type="spellEnd"/>
      <w:r w:rsidRPr="00D6073B">
        <w:rPr>
          <w:rFonts w:eastAsia="Times New Roman"/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</w:rPr>
        <w:t>Интерфейс и возможности программы.</w:t>
      </w:r>
    </w:p>
    <w:p w:rsidR="00A7698D" w:rsidRDefault="00C42E1E">
      <w:pPr>
        <w:shd w:val="clear" w:color="auto" w:fill="FFFFFF"/>
        <w:spacing w:line="274" w:lineRule="exact"/>
        <w:ind w:firstLine="706"/>
        <w:jc w:val="both"/>
      </w:pPr>
      <w:r>
        <w:rPr>
          <w:rFonts w:eastAsia="Times New Roman"/>
          <w:i/>
          <w:iCs/>
          <w:sz w:val="24"/>
          <w:szCs w:val="24"/>
        </w:rPr>
        <w:t>Практика</w:t>
      </w:r>
      <w:r>
        <w:rPr>
          <w:rFonts w:eastAsia="Times New Roman"/>
          <w:sz w:val="24"/>
          <w:szCs w:val="24"/>
        </w:rPr>
        <w:t xml:space="preserve">. Ознакомление с программой </w:t>
      </w:r>
      <w:proofErr w:type="spellStart"/>
      <w:r>
        <w:rPr>
          <w:rFonts w:eastAsia="Times New Roman"/>
          <w:sz w:val="24"/>
          <w:szCs w:val="24"/>
          <w:lang w:val="en-US"/>
        </w:rPr>
        <w:t>ArtCAM</w:t>
      </w:r>
      <w:proofErr w:type="spellEnd"/>
      <w:r w:rsidRPr="00D6073B">
        <w:rPr>
          <w:rFonts w:eastAsia="Times New Roman"/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</w:rPr>
        <w:t xml:space="preserve">Загрузка файлов с программы </w:t>
      </w:r>
      <w:proofErr w:type="spellStart"/>
      <w:r>
        <w:rPr>
          <w:rFonts w:eastAsia="Times New Roman"/>
          <w:sz w:val="24"/>
          <w:szCs w:val="24"/>
          <w:lang w:val="en-US"/>
        </w:rPr>
        <w:t>ArtCAM</w:t>
      </w:r>
      <w:proofErr w:type="spellEnd"/>
      <w:r w:rsidRPr="00D6073B"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поддерживаемые форматы.</w:t>
      </w:r>
    </w:p>
    <w:p w:rsidR="00A7698D" w:rsidRDefault="00C42E1E">
      <w:pPr>
        <w:shd w:val="clear" w:color="auto" w:fill="FFFFFF"/>
        <w:tabs>
          <w:tab w:val="left" w:pos="240"/>
        </w:tabs>
        <w:spacing w:before="5" w:line="274" w:lineRule="exact"/>
      </w:pPr>
      <w:r>
        <w:rPr>
          <w:b/>
          <w:bCs/>
          <w:i/>
          <w:iCs/>
          <w:spacing w:val="-2"/>
          <w:sz w:val="24"/>
          <w:szCs w:val="24"/>
        </w:rPr>
        <w:t>3.</w:t>
      </w:r>
      <w:r>
        <w:rPr>
          <w:b/>
          <w:bCs/>
          <w:i/>
          <w:iCs/>
          <w:sz w:val="24"/>
          <w:szCs w:val="24"/>
        </w:rPr>
        <w:tab/>
      </w:r>
      <w:r>
        <w:rPr>
          <w:rFonts w:eastAsia="Times New Roman"/>
          <w:b/>
          <w:bCs/>
          <w:i/>
          <w:iCs/>
          <w:sz w:val="24"/>
          <w:szCs w:val="24"/>
        </w:rPr>
        <w:t xml:space="preserve">Создание простых фигур в программе </w:t>
      </w:r>
      <w:proofErr w:type="spellStart"/>
      <w:r>
        <w:rPr>
          <w:rFonts w:eastAsia="Times New Roman"/>
          <w:b/>
          <w:bCs/>
          <w:i/>
          <w:iCs/>
          <w:sz w:val="24"/>
          <w:szCs w:val="24"/>
          <w:lang w:val="en-US"/>
        </w:rPr>
        <w:t>ArtCAM</w:t>
      </w:r>
      <w:proofErr w:type="spellEnd"/>
      <w:r w:rsidRPr="00D6073B">
        <w:rPr>
          <w:rFonts w:eastAsia="Times New Roman"/>
          <w:b/>
          <w:bCs/>
          <w:i/>
          <w:iCs/>
          <w:sz w:val="24"/>
          <w:szCs w:val="24"/>
        </w:rPr>
        <w:t>.</w:t>
      </w:r>
    </w:p>
    <w:p w:rsidR="00A7698D" w:rsidRDefault="00C42E1E">
      <w:pPr>
        <w:shd w:val="clear" w:color="auto" w:fill="FFFFFF"/>
        <w:spacing w:line="274" w:lineRule="exact"/>
        <w:ind w:firstLine="706"/>
        <w:jc w:val="both"/>
      </w:pPr>
      <w:r>
        <w:rPr>
          <w:rFonts w:eastAsia="Times New Roman"/>
          <w:i/>
          <w:iCs/>
          <w:sz w:val="24"/>
          <w:szCs w:val="24"/>
        </w:rPr>
        <w:t xml:space="preserve">Теория. </w:t>
      </w:r>
      <w:r>
        <w:rPr>
          <w:rFonts w:eastAsia="Times New Roman"/>
          <w:sz w:val="24"/>
          <w:szCs w:val="24"/>
        </w:rPr>
        <w:t>Изображение простых фигур и надписи. Работа с проектами. Работа с векторами: использование векторных слоев, редактирование вектора.</w:t>
      </w:r>
    </w:p>
    <w:p w:rsidR="00A7698D" w:rsidRDefault="00C42E1E">
      <w:pPr>
        <w:shd w:val="clear" w:color="auto" w:fill="FFFFFF"/>
        <w:spacing w:line="274" w:lineRule="exact"/>
        <w:ind w:right="1498" w:firstLine="706"/>
      </w:pPr>
      <w:r>
        <w:rPr>
          <w:rFonts w:eastAsia="Times New Roman"/>
          <w:i/>
          <w:iCs/>
          <w:spacing w:val="-1"/>
          <w:sz w:val="24"/>
          <w:szCs w:val="24"/>
        </w:rPr>
        <w:t>Практика</w:t>
      </w:r>
      <w:r>
        <w:rPr>
          <w:rFonts w:eastAsia="Times New Roman"/>
          <w:spacing w:val="-1"/>
          <w:sz w:val="24"/>
          <w:szCs w:val="24"/>
        </w:rPr>
        <w:t xml:space="preserve">. Применение теоритических знаний на практике в программе </w:t>
      </w:r>
      <w:r>
        <w:rPr>
          <w:rFonts w:eastAsia="Times New Roman"/>
          <w:sz w:val="24"/>
          <w:szCs w:val="24"/>
        </w:rPr>
        <w:t xml:space="preserve">моделирования </w:t>
      </w:r>
      <w:proofErr w:type="spellStart"/>
      <w:r>
        <w:rPr>
          <w:rFonts w:eastAsia="Times New Roman"/>
          <w:sz w:val="24"/>
          <w:szCs w:val="24"/>
          <w:lang w:val="en-US"/>
        </w:rPr>
        <w:t>ArtCAM</w:t>
      </w:r>
      <w:proofErr w:type="spellEnd"/>
      <w:r w:rsidRPr="00D6073B">
        <w:rPr>
          <w:rFonts w:eastAsia="Times New Roman"/>
          <w:sz w:val="24"/>
          <w:szCs w:val="24"/>
        </w:rPr>
        <w:t xml:space="preserve">: </w:t>
      </w:r>
      <w:r>
        <w:rPr>
          <w:rFonts w:eastAsia="Times New Roman"/>
          <w:sz w:val="24"/>
          <w:szCs w:val="24"/>
        </w:rPr>
        <w:t>создание простых фигур, работа с векторами.</w:t>
      </w:r>
    </w:p>
    <w:p w:rsidR="00A7698D" w:rsidRDefault="00C42E1E">
      <w:pPr>
        <w:shd w:val="clear" w:color="auto" w:fill="FFFFFF"/>
        <w:tabs>
          <w:tab w:val="left" w:pos="240"/>
        </w:tabs>
        <w:spacing w:line="274" w:lineRule="exact"/>
      </w:pPr>
      <w:r>
        <w:rPr>
          <w:b/>
          <w:bCs/>
          <w:i/>
          <w:iCs/>
          <w:spacing w:val="-2"/>
          <w:sz w:val="24"/>
          <w:szCs w:val="24"/>
        </w:rPr>
        <w:t>4.</w:t>
      </w:r>
      <w:r>
        <w:rPr>
          <w:b/>
          <w:bCs/>
          <w:i/>
          <w:iCs/>
          <w:sz w:val="24"/>
          <w:szCs w:val="24"/>
        </w:rPr>
        <w:tab/>
      </w:r>
      <w:r>
        <w:rPr>
          <w:rFonts w:eastAsia="Times New Roman"/>
          <w:b/>
          <w:bCs/>
          <w:i/>
          <w:iCs/>
          <w:sz w:val="24"/>
          <w:szCs w:val="24"/>
        </w:rPr>
        <w:t>Создание траекторий УП (управляющих программ).</w:t>
      </w:r>
    </w:p>
    <w:p w:rsidR="00A7698D" w:rsidRDefault="00C42E1E">
      <w:pPr>
        <w:shd w:val="clear" w:color="auto" w:fill="FFFFFF"/>
        <w:spacing w:line="274" w:lineRule="exact"/>
        <w:ind w:firstLine="706"/>
      </w:pPr>
      <w:r>
        <w:rPr>
          <w:rFonts w:eastAsia="Times New Roman"/>
          <w:i/>
          <w:iCs/>
          <w:spacing w:val="-1"/>
          <w:sz w:val="24"/>
          <w:szCs w:val="24"/>
        </w:rPr>
        <w:t xml:space="preserve">Теория. </w:t>
      </w:r>
      <w:r>
        <w:rPr>
          <w:rFonts w:eastAsia="Times New Roman"/>
          <w:spacing w:val="-1"/>
          <w:sz w:val="24"/>
          <w:szCs w:val="24"/>
        </w:rPr>
        <w:t>Разбор 2</w:t>
      </w:r>
      <w:r>
        <w:rPr>
          <w:rFonts w:eastAsia="Times New Roman"/>
          <w:spacing w:val="-1"/>
          <w:sz w:val="24"/>
          <w:szCs w:val="24"/>
          <w:lang w:val="en-US"/>
        </w:rPr>
        <w:t>D</w:t>
      </w:r>
      <w:r w:rsidRPr="00D6073B"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pacing w:val="-1"/>
          <w:sz w:val="24"/>
          <w:szCs w:val="24"/>
        </w:rPr>
        <w:t>траекторий (профиль,2</w:t>
      </w:r>
      <w:r>
        <w:rPr>
          <w:rFonts w:eastAsia="Times New Roman"/>
          <w:spacing w:val="-1"/>
          <w:sz w:val="24"/>
          <w:szCs w:val="24"/>
          <w:lang w:val="en-US"/>
        </w:rPr>
        <w:t>D</w:t>
      </w:r>
      <w:r w:rsidRPr="00D6073B"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pacing w:val="-1"/>
          <w:sz w:val="24"/>
          <w:szCs w:val="24"/>
        </w:rPr>
        <w:t xml:space="preserve">выборка, гравировка по средней линии, </w:t>
      </w:r>
      <w:r>
        <w:rPr>
          <w:rFonts w:eastAsia="Times New Roman"/>
          <w:sz w:val="24"/>
          <w:szCs w:val="24"/>
        </w:rPr>
        <w:t>обработка кромок, сверление) и разбор 3</w:t>
      </w:r>
      <w:r>
        <w:rPr>
          <w:rFonts w:eastAsia="Times New Roman"/>
          <w:sz w:val="24"/>
          <w:szCs w:val="24"/>
          <w:lang w:val="en-US"/>
        </w:rPr>
        <w:t>D</w:t>
      </w:r>
      <w:r w:rsidRPr="00D6073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траекторий.</w:t>
      </w:r>
    </w:p>
    <w:p w:rsidR="00A7698D" w:rsidRDefault="00C42E1E">
      <w:pPr>
        <w:shd w:val="clear" w:color="auto" w:fill="FFFFFF"/>
        <w:tabs>
          <w:tab w:val="left" w:pos="240"/>
        </w:tabs>
        <w:spacing w:before="5" w:line="274" w:lineRule="exact"/>
      </w:pPr>
      <w:r>
        <w:rPr>
          <w:b/>
          <w:bCs/>
          <w:i/>
          <w:iCs/>
          <w:spacing w:val="-2"/>
          <w:sz w:val="24"/>
          <w:szCs w:val="24"/>
        </w:rPr>
        <w:t>5.</w:t>
      </w:r>
      <w:r>
        <w:rPr>
          <w:b/>
          <w:bCs/>
          <w:i/>
          <w:iCs/>
          <w:sz w:val="24"/>
          <w:szCs w:val="24"/>
        </w:rPr>
        <w:tab/>
      </w:r>
      <w:r>
        <w:rPr>
          <w:rFonts w:eastAsia="Times New Roman"/>
          <w:b/>
          <w:bCs/>
          <w:i/>
          <w:iCs/>
          <w:sz w:val="24"/>
          <w:szCs w:val="24"/>
        </w:rPr>
        <w:t xml:space="preserve">Технологические перемычки в </w:t>
      </w:r>
      <w:proofErr w:type="spellStart"/>
      <w:r>
        <w:rPr>
          <w:rFonts w:eastAsia="Times New Roman"/>
          <w:b/>
          <w:bCs/>
          <w:i/>
          <w:iCs/>
          <w:sz w:val="24"/>
          <w:szCs w:val="24"/>
          <w:lang w:val="en-US"/>
        </w:rPr>
        <w:t>ArtCAM</w:t>
      </w:r>
      <w:proofErr w:type="spellEnd"/>
      <w:r w:rsidRPr="00D6073B">
        <w:rPr>
          <w:rFonts w:eastAsia="Times New Roman"/>
          <w:b/>
          <w:bCs/>
          <w:i/>
          <w:iCs/>
          <w:sz w:val="24"/>
          <w:szCs w:val="24"/>
        </w:rPr>
        <w:t>.</w:t>
      </w:r>
    </w:p>
    <w:p w:rsidR="00A7698D" w:rsidRDefault="00C42E1E">
      <w:pPr>
        <w:shd w:val="clear" w:color="auto" w:fill="FFFFFF"/>
        <w:spacing w:line="274" w:lineRule="exact"/>
        <w:ind w:left="706"/>
      </w:pPr>
      <w:r>
        <w:rPr>
          <w:rFonts w:eastAsia="Times New Roman"/>
          <w:i/>
          <w:iCs/>
          <w:sz w:val="24"/>
          <w:szCs w:val="24"/>
        </w:rPr>
        <w:t xml:space="preserve">Теория. </w:t>
      </w:r>
      <w:r>
        <w:rPr>
          <w:rFonts w:eastAsia="Times New Roman"/>
          <w:sz w:val="24"/>
          <w:szCs w:val="24"/>
        </w:rPr>
        <w:t xml:space="preserve">Инструмент создания технологических перемычек в </w:t>
      </w:r>
      <w:proofErr w:type="spellStart"/>
      <w:r>
        <w:rPr>
          <w:rFonts w:eastAsia="Times New Roman"/>
          <w:sz w:val="24"/>
          <w:szCs w:val="24"/>
          <w:lang w:val="en-US"/>
        </w:rPr>
        <w:t>ArtCAM</w:t>
      </w:r>
      <w:proofErr w:type="spellEnd"/>
      <w:r w:rsidRPr="00D6073B">
        <w:rPr>
          <w:rFonts w:eastAsia="Times New Roman"/>
          <w:sz w:val="24"/>
          <w:szCs w:val="24"/>
        </w:rPr>
        <w:t>.</w:t>
      </w:r>
    </w:p>
    <w:p w:rsidR="00A7698D" w:rsidRDefault="00C42E1E">
      <w:pPr>
        <w:shd w:val="clear" w:color="auto" w:fill="FFFFFF"/>
        <w:spacing w:line="274" w:lineRule="exact"/>
        <w:ind w:firstLine="706"/>
      </w:pPr>
      <w:r>
        <w:rPr>
          <w:rFonts w:eastAsia="Times New Roman"/>
          <w:i/>
          <w:iCs/>
          <w:spacing w:val="-1"/>
          <w:sz w:val="24"/>
          <w:szCs w:val="24"/>
        </w:rPr>
        <w:t xml:space="preserve">Практика. </w:t>
      </w:r>
      <w:r>
        <w:rPr>
          <w:rFonts w:eastAsia="Times New Roman"/>
          <w:spacing w:val="-1"/>
          <w:sz w:val="24"/>
          <w:szCs w:val="24"/>
        </w:rPr>
        <w:t xml:space="preserve">Составление УП (управляющей программы) по фрезерованию филенки в </w:t>
      </w:r>
      <w:r>
        <w:rPr>
          <w:rFonts w:eastAsia="Times New Roman"/>
          <w:sz w:val="24"/>
          <w:szCs w:val="24"/>
        </w:rPr>
        <w:t>стиле домовой резьбы. Используются следующие типы 2</w:t>
      </w:r>
      <w:r>
        <w:rPr>
          <w:rFonts w:eastAsia="Times New Roman"/>
          <w:sz w:val="24"/>
          <w:szCs w:val="24"/>
          <w:lang w:val="en-US"/>
        </w:rPr>
        <w:t>D</w:t>
      </w:r>
      <w:r w:rsidRPr="00D6073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траекторий: гравировка с 3</w:t>
      </w:r>
      <w:r>
        <w:rPr>
          <w:rFonts w:eastAsia="Times New Roman"/>
          <w:sz w:val="24"/>
          <w:szCs w:val="24"/>
          <w:lang w:val="en-US"/>
        </w:rPr>
        <w:t>D</w:t>
      </w:r>
      <w:r w:rsidRPr="00D6073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подрезкой уголков, гравировка по средней линии, фрезеровка вдоль вектора.</w:t>
      </w:r>
    </w:p>
    <w:p w:rsidR="00A7698D" w:rsidRDefault="00C42E1E">
      <w:pPr>
        <w:shd w:val="clear" w:color="auto" w:fill="FFFFFF"/>
        <w:tabs>
          <w:tab w:val="left" w:pos="240"/>
        </w:tabs>
        <w:spacing w:line="274" w:lineRule="exact"/>
      </w:pPr>
      <w:r>
        <w:rPr>
          <w:b/>
          <w:bCs/>
          <w:i/>
          <w:iCs/>
          <w:spacing w:val="-2"/>
          <w:sz w:val="24"/>
          <w:szCs w:val="24"/>
        </w:rPr>
        <w:t>6.</w:t>
      </w:r>
      <w:r>
        <w:rPr>
          <w:b/>
          <w:bCs/>
          <w:i/>
          <w:iCs/>
          <w:sz w:val="24"/>
          <w:szCs w:val="24"/>
        </w:rPr>
        <w:tab/>
      </w:r>
      <w:r>
        <w:rPr>
          <w:rFonts w:eastAsia="Times New Roman"/>
          <w:b/>
          <w:bCs/>
          <w:i/>
          <w:iCs/>
          <w:sz w:val="24"/>
          <w:szCs w:val="24"/>
        </w:rPr>
        <w:t xml:space="preserve">Основные инструменты в программе </w:t>
      </w:r>
      <w:proofErr w:type="spellStart"/>
      <w:r>
        <w:rPr>
          <w:rFonts w:eastAsia="Times New Roman"/>
          <w:b/>
          <w:bCs/>
          <w:i/>
          <w:iCs/>
          <w:sz w:val="24"/>
          <w:szCs w:val="24"/>
          <w:lang w:val="en-US"/>
        </w:rPr>
        <w:t>ArtCAM</w:t>
      </w:r>
      <w:proofErr w:type="spellEnd"/>
      <w:r w:rsidRPr="00D6073B">
        <w:rPr>
          <w:rFonts w:eastAsia="Times New Roman"/>
          <w:b/>
          <w:bCs/>
          <w:i/>
          <w:iCs/>
          <w:sz w:val="24"/>
          <w:szCs w:val="24"/>
        </w:rPr>
        <w:t>.</w:t>
      </w:r>
    </w:p>
    <w:p w:rsidR="00A7698D" w:rsidRDefault="00C42E1E">
      <w:pPr>
        <w:shd w:val="clear" w:color="auto" w:fill="FFFFFF"/>
        <w:spacing w:line="274" w:lineRule="exact"/>
        <w:ind w:right="29" w:firstLine="706"/>
        <w:jc w:val="both"/>
      </w:pPr>
      <w:r>
        <w:rPr>
          <w:rFonts w:eastAsia="Times New Roman"/>
          <w:i/>
          <w:iCs/>
          <w:spacing w:val="-1"/>
          <w:sz w:val="24"/>
          <w:szCs w:val="24"/>
        </w:rPr>
        <w:t>Теория</w:t>
      </w:r>
      <w:r>
        <w:rPr>
          <w:rFonts w:eastAsia="Times New Roman"/>
          <w:spacing w:val="-1"/>
          <w:sz w:val="24"/>
          <w:szCs w:val="24"/>
        </w:rPr>
        <w:t xml:space="preserve">. Разбор инструмента по созданию технических переходов. Разбор инструмента </w:t>
      </w:r>
      <w:r>
        <w:rPr>
          <w:rFonts w:eastAsia="Times New Roman"/>
          <w:sz w:val="24"/>
          <w:szCs w:val="24"/>
        </w:rPr>
        <w:t>«Порядок обработки профилей (векторов)».</w:t>
      </w:r>
    </w:p>
    <w:p w:rsidR="00A7698D" w:rsidRDefault="00C42E1E">
      <w:pPr>
        <w:shd w:val="clear" w:color="auto" w:fill="FFFFFF"/>
        <w:spacing w:line="274" w:lineRule="exact"/>
        <w:ind w:firstLine="706"/>
      </w:pPr>
      <w:r>
        <w:rPr>
          <w:rFonts w:eastAsia="Times New Roman"/>
          <w:i/>
          <w:iCs/>
          <w:spacing w:val="-1"/>
          <w:sz w:val="24"/>
          <w:szCs w:val="24"/>
        </w:rPr>
        <w:t xml:space="preserve">Практика. </w:t>
      </w:r>
      <w:r>
        <w:rPr>
          <w:rFonts w:eastAsia="Times New Roman"/>
          <w:spacing w:val="-1"/>
          <w:sz w:val="24"/>
          <w:szCs w:val="24"/>
        </w:rPr>
        <w:t>Фрезеровка по 3</w:t>
      </w:r>
      <w:r>
        <w:rPr>
          <w:rFonts w:eastAsia="Times New Roman"/>
          <w:spacing w:val="-1"/>
          <w:sz w:val="24"/>
          <w:szCs w:val="24"/>
          <w:lang w:val="en-US"/>
        </w:rPr>
        <w:t>D</w:t>
      </w:r>
      <w:r w:rsidRPr="00D6073B"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pacing w:val="-1"/>
          <w:sz w:val="24"/>
          <w:szCs w:val="24"/>
        </w:rPr>
        <w:t xml:space="preserve">модели с обрезкой по наружному контуру. Составление </w:t>
      </w:r>
      <w:r>
        <w:rPr>
          <w:rFonts w:eastAsia="Times New Roman"/>
          <w:sz w:val="24"/>
          <w:szCs w:val="24"/>
        </w:rPr>
        <w:t>УП (управляющей программы) по 3</w:t>
      </w:r>
      <w:r>
        <w:rPr>
          <w:rFonts w:eastAsia="Times New Roman"/>
          <w:sz w:val="24"/>
          <w:szCs w:val="24"/>
          <w:lang w:val="en-US"/>
        </w:rPr>
        <w:t>D</w:t>
      </w:r>
      <w:r w:rsidRPr="00D6073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модели (декор </w:t>
      </w:r>
      <w:proofErr w:type="spellStart"/>
      <w:r>
        <w:rPr>
          <w:rFonts w:eastAsia="Times New Roman"/>
          <w:sz w:val="24"/>
          <w:szCs w:val="24"/>
        </w:rPr>
        <w:t>навершия</w:t>
      </w:r>
      <w:proofErr w:type="spellEnd"/>
      <w:r>
        <w:rPr>
          <w:rFonts w:eastAsia="Times New Roman"/>
          <w:sz w:val="24"/>
          <w:szCs w:val="24"/>
        </w:rPr>
        <w:t>) с обрезкой по контуру с учетом технологических перемычек. Используются следующие типы 3</w:t>
      </w:r>
      <w:r>
        <w:rPr>
          <w:rFonts w:eastAsia="Times New Roman"/>
          <w:sz w:val="24"/>
          <w:szCs w:val="24"/>
          <w:lang w:val="en-US"/>
        </w:rPr>
        <w:t>D</w:t>
      </w:r>
      <w:r w:rsidRPr="00D6073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траекторий: обработка рельефа, черновая по </w:t>
      </w:r>
      <w:r>
        <w:rPr>
          <w:rFonts w:eastAsia="Times New Roman"/>
          <w:sz w:val="24"/>
          <w:szCs w:val="24"/>
          <w:lang w:val="en-US"/>
        </w:rPr>
        <w:t>Z</w:t>
      </w:r>
      <w:r w:rsidRPr="00D6073B">
        <w:rPr>
          <w:rFonts w:eastAsia="Times New Roman"/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</w:rPr>
        <w:t>И 2</w:t>
      </w:r>
      <w:r>
        <w:rPr>
          <w:rFonts w:eastAsia="Times New Roman"/>
          <w:sz w:val="24"/>
          <w:szCs w:val="24"/>
          <w:lang w:val="en-US"/>
        </w:rPr>
        <w:t>D</w:t>
      </w:r>
      <w:r w:rsidRPr="00D6073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траекторий: фрезеровка вдоль вектора.</w:t>
      </w:r>
    </w:p>
    <w:p w:rsidR="00A7698D" w:rsidRDefault="00C42E1E">
      <w:pPr>
        <w:shd w:val="clear" w:color="auto" w:fill="FFFFFF"/>
        <w:tabs>
          <w:tab w:val="left" w:pos="240"/>
        </w:tabs>
        <w:spacing w:before="5" w:line="274" w:lineRule="exact"/>
      </w:pPr>
      <w:r>
        <w:rPr>
          <w:b/>
          <w:bCs/>
          <w:i/>
          <w:iCs/>
          <w:spacing w:val="-2"/>
          <w:sz w:val="24"/>
          <w:szCs w:val="24"/>
        </w:rPr>
        <w:t>7.</w:t>
      </w:r>
      <w:r>
        <w:rPr>
          <w:b/>
          <w:bCs/>
          <w:i/>
          <w:iCs/>
          <w:sz w:val="24"/>
          <w:szCs w:val="24"/>
        </w:rPr>
        <w:tab/>
      </w:r>
      <w:r>
        <w:rPr>
          <w:rFonts w:eastAsia="Times New Roman"/>
          <w:b/>
          <w:bCs/>
          <w:i/>
          <w:iCs/>
          <w:sz w:val="24"/>
          <w:szCs w:val="24"/>
        </w:rPr>
        <w:t>Гильотинный рез. Пакетное вычисление траекторий.</w:t>
      </w:r>
    </w:p>
    <w:p w:rsidR="00A7698D" w:rsidRDefault="00C42E1E">
      <w:pPr>
        <w:shd w:val="clear" w:color="auto" w:fill="FFFFFF"/>
        <w:spacing w:line="274" w:lineRule="exact"/>
        <w:ind w:firstLine="706"/>
      </w:pPr>
      <w:r>
        <w:rPr>
          <w:rFonts w:eastAsia="Times New Roman"/>
          <w:i/>
          <w:iCs/>
          <w:spacing w:val="-1"/>
          <w:sz w:val="24"/>
          <w:szCs w:val="24"/>
        </w:rPr>
        <w:t>Теория</w:t>
      </w:r>
      <w:r>
        <w:rPr>
          <w:rFonts w:eastAsia="Times New Roman"/>
          <w:spacing w:val="-1"/>
          <w:sz w:val="24"/>
          <w:szCs w:val="24"/>
        </w:rPr>
        <w:t xml:space="preserve">. Расшифровка понятия «гильотинный рез», пример практического задания с </w:t>
      </w:r>
      <w:r>
        <w:rPr>
          <w:rFonts w:eastAsia="Times New Roman"/>
          <w:sz w:val="24"/>
          <w:szCs w:val="24"/>
        </w:rPr>
        <w:t>применением данной технологии фрезеровки. Инструмент «Пакетное вычисление траекторий».</w:t>
      </w:r>
    </w:p>
    <w:p w:rsidR="00A7698D" w:rsidRDefault="00C42E1E">
      <w:pPr>
        <w:shd w:val="clear" w:color="auto" w:fill="FFFFFF"/>
        <w:spacing w:line="274" w:lineRule="exact"/>
        <w:ind w:right="48" w:firstLine="706"/>
        <w:jc w:val="both"/>
      </w:pPr>
      <w:r>
        <w:rPr>
          <w:rFonts w:eastAsia="Times New Roman"/>
          <w:i/>
          <w:iCs/>
          <w:spacing w:val="-1"/>
          <w:sz w:val="24"/>
          <w:szCs w:val="24"/>
        </w:rPr>
        <w:t>Практика</w:t>
      </w:r>
      <w:r>
        <w:rPr>
          <w:rFonts w:eastAsia="Times New Roman"/>
          <w:spacing w:val="-1"/>
          <w:sz w:val="24"/>
          <w:szCs w:val="24"/>
        </w:rPr>
        <w:t xml:space="preserve">. Расшифровка понятия «гильотинный рез» пример практического задания с </w:t>
      </w:r>
      <w:r>
        <w:rPr>
          <w:rFonts w:eastAsia="Times New Roman"/>
          <w:sz w:val="24"/>
          <w:szCs w:val="24"/>
        </w:rPr>
        <w:t>применением данной технологии фрезеровки.</w:t>
      </w:r>
    </w:p>
    <w:p w:rsidR="00A7698D" w:rsidRDefault="00C42E1E">
      <w:pPr>
        <w:shd w:val="clear" w:color="auto" w:fill="FFFFFF"/>
        <w:tabs>
          <w:tab w:val="left" w:pos="240"/>
        </w:tabs>
        <w:spacing w:before="5" w:line="274" w:lineRule="exact"/>
      </w:pPr>
      <w:r>
        <w:rPr>
          <w:b/>
          <w:bCs/>
          <w:i/>
          <w:iCs/>
          <w:spacing w:val="-2"/>
          <w:sz w:val="24"/>
          <w:szCs w:val="24"/>
        </w:rPr>
        <w:t>8.</w:t>
      </w:r>
      <w:r>
        <w:rPr>
          <w:b/>
          <w:bCs/>
          <w:i/>
          <w:iCs/>
          <w:sz w:val="24"/>
          <w:szCs w:val="24"/>
        </w:rPr>
        <w:tab/>
      </w:r>
      <w:r>
        <w:rPr>
          <w:rFonts w:eastAsia="Times New Roman"/>
          <w:b/>
          <w:bCs/>
          <w:i/>
          <w:iCs/>
          <w:sz w:val="24"/>
          <w:szCs w:val="24"/>
        </w:rPr>
        <w:t>Режимы фрезерования.</w:t>
      </w:r>
    </w:p>
    <w:p w:rsidR="00A7698D" w:rsidRDefault="00C42E1E">
      <w:pPr>
        <w:shd w:val="clear" w:color="auto" w:fill="FFFFFF"/>
        <w:spacing w:line="274" w:lineRule="exact"/>
        <w:ind w:right="499" w:firstLine="706"/>
      </w:pPr>
      <w:r>
        <w:rPr>
          <w:rFonts w:eastAsia="Times New Roman"/>
          <w:i/>
          <w:iCs/>
          <w:spacing w:val="-1"/>
          <w:sz w:val="24"/>
          <w:szCs w:val="24"/>
        </w:rPr>
        <w:t xml:space="preserve">Теория. </w:t>
      </w:r>
      <w:r>
        <w:rPr>
          <w:rFonts w:eastAsia="Times New Roman"/>
          <w:spacing w:val="-1"/>
          <w:sz w:val="24"/>
          <w:szCs w:val="24"/>
        </w:rPr>
        <w:t xml:space="preserve">Настройка режимов фрезерования (шаг, шаг по </w:t>
      </w:r>
      <w:r>
        <w:rPr>
          <w:rFonts w:eastAsia="Times New Roman"/>
          <w:spacing w:val="-1"/>
          <w:sz w:val="24"/>
          <w:szCs w:val="24"/>
          <w:lang w:val="en-US"/>
        </w:rPr>
        <w:t>Z</w:t>
      </w:r>
      <w:r w:rsidRPr="00D6073B">
        <w:rPr>
          <w:rFonts w:eastAsia="Times New Roman"/>
          <w:spacing w:val="-1"/>
          <w:sz w:val="24"/>
          <w:szCs w:val="24"/>
        </w:rPr>
        <w:t xml:space="preserve">, </w:t>
      </w:r>
      <w:r>
        <w:rPr>
          <w:rFonts w:eastAsia="Times New Roman"/>
          <w:spacing w:val="-1"/>
          <w:sz w:val="24"/>
          <w:szCs w:val="24"/>
        </w:rPr>
        <w:t xml:space="preserve">рабочая подача, подача </w:t>
      </w:r>
      <w:r>
        <w:rPr>
          <w:rFonts w:eastAsia="Times New Roman"/>
          <w:sz w:val="24"/>
          <w:szCs w:val="24"/>
        </w:rPr>
        <w:t>врезания, частота вращения, направления резания).</w:t>
      </w:r>
    </w:p>
    <w:p w:rsidR="00A7698D" w:rsidRDefault="00C42E1E">
      <w:pPr>
        <w:shd w:val="clear" w:color="auto" w:fill="FFFFFF"/>
        <w:spacing w:line="274" w:lineRule="exact"/>
        <w:ind w:right="749" w:firstLine="706"/>
      </w:pPr>
      <w:r>
        <w:rPr>
          <w:rFonts w:eastAsia="Times New Roman"/>
          <w:i/>
          <w:iCs/>
          <w:sz w:val="24"/>
          <w:szCs w:val="24"/>
        </w:rPr>
        <w:t xml:space="preserve">Практика. </w:t>
      </w:r>
      <w:r>
        <w:rPr>
          <w:rFonts w:eastAsia="Times New Roman"/>
          <w:sz w:val="24"/>
          <w:szCs w:val="24"/>
        </w:rPr>
        <w:t xml:space="preserve">Обработка детали с переворотом. Составление УП (управляющей </w:t>
      </w:r>
      <w:r>
        <w:rPr>
          <w:rFonts w:eastAsia="Times New Roman"/>
          <w:spacing w:val="-1"/>
          <w:sz w:val="24"/>
          <w:szCs w:val="24"/>
        </w:rPr>
        <w:t>программы) по фрезеровке сложной 3</w:t>
      </w:r>
      <w:r>
        <w:rPr>
          <w:rFonts w:eastAsia="Times New Roman"/>
          <w:spacing w:val="-1"/>
          <w:sz w:val="24"/>
          <w:szCs w:val="24"/>
          <w:lang w:val="en-US"/>
        </w:rPr>
        <w:t>D</w:t>
      </w:r>
      <w:r w:rsidRPr="00D6073B"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pacing w:val="-1"/>
          <w:sz w:val="24"/>
          <w:szCs w:val="24"/>
        </w:rPr>
        <w:t xml:space="preserve">модели (модель ножки кабриоли с резьбой) с </w:t>
      </w:r>
      <w:r>
        <w:rPr>
          <w:rFonts w:eastAsia="Times New Roman"/>
          <w:sz w:val="24"/>
          <w:szCs w:val="24"/>
        </w:rPr>
        <w:t>переворотом в оснастке по базе с четырех сторон.</w:t>
      </w:r>
    </w:p>
    <w:p w:rsidR="00A7698D" w:rsidRDefault="00C42E1E">
      <w:pPr>
        <w:shd w:val="clear" w:color="auto" w:fill="FFFFFF"/>
        <w:tabs>
          <w:tab w:val="left" w:pos="240"/>
        </w:tabs>
        <w:spacing w:before="5" w:line="274" w:lineRule="exact"/>
      </w:pPr>
      <w:r>
        <w:rPr>
          <w:b/>
          <w:bCs/>
          <w:i/>
          <w:iCs/>
          <w:spacing w:val="-2"/>
          <w:sz w:val="24"/>
          <w:szCs w:val="24"/>
        </w:rPr>
        <w:t>9.</w:t>
      </w:r>
      <w:r>
        <w:rPr>
          <w:b/>
          <w:bCs/>
          <w:i/>
          <w:iCs/>
          <w:sz w:val="24"/>
          <w:szCs w:val="24"/>
        </w:rPr>
        <w:tab/>
      </w:r>
      <w:r>
        <w:rPr>
          <w:rFonts w:eastAsia="Times New Roman"/>
          <w:b/>
          <w:bCs/>
          <w:i/>
          <w:iCs/>
          <w:sz w:val="24"/>
          <w:szCs w:val="24"/>
        </w:rPr>
        <w:t>Инструмент «</w:t>
      </w:r>
      <w:proofErr w:type="spellStart"/>
      <w:r>
        <w:rPr>
          <w:rFonts w:eastAsia="Times New Roman"/>
          <w:b/>
          <w:bCs/>
          <w:i/>
          <w:iCs/>
          <w:sz w:val="24"/>
          <w:szCs w:val="24"/>
        </w:rPr>
        <w:t>Нестинг</w:t>
      </w:r>
      <w:proofErr w:type="spellEnd"/>
      <w:r>
        <w:rPr>
          <w:rFonts w:eastAsia="Times New Roman"/>
          <w:b/>
          <w:bCs/>
          <w:i/>
          <w:iCs/>
          <w:sz w:val="24"/>
          <w:szCs w:val="24"/>
        </w:rPr>
        <w:t>».</w:t>
      </w:r>
    </w:p>
    <w:p w:rsidR="00A7698D" w:rsidRDefault="00C42E1E">
      <w:pPr>
        <w:shd w:val="clear" w:color="auto" w:fill="FFFFFF"/>
        <w:spacing w:line="274" w:lineRule="exact"/>
        <w:ind w:right="10" w:firstLine="706"/>
        <w:jc w:val="both"/>
      </w:pPr>
      <w:r>
        <w:rPr>
          <w:rFonts w:eastAsia="Times New Roman"/>
          <w:i/>
          <w:iCs/>
          <w:spacing w:val="-1"/>
          <w:sz w:val="24"/>
          <w:szCs w:val="24"/>
        </w:rPr>
        <w:t xml:space="preserve">Теория. </w:t>
      </w:r>
      <w:r>
        <w:rPr>
          <w:rFonts w:eastAsia="Times New Roman"/>
          <w:spacing w:val="-1"/>
          <w:sz w:val="24"/>
          <w:szCs w:val="24"/>
        </w:rPr>
        <w:t>Инструмент «</w:t>
      </w:r>
      <w:proofErr w:type="spellStart"/>
      <w:r>
        <w:rPr>
          <w:rFonts w:eastAsia="Times New Roman"/>
          <w:spacing w:val="-1"/>
          <w:sz w:val="24"/>
          <w:szCs w:val="24"/>
        </w:rPr>
        <w:t>Нестинг</w:t>
      </w:r>
      <w:proofErr w:type="spellEnd"/>
      <w:r>
        <w:rPr>
          <w:rFonts w:eastAsia="Times New Roman"/>
          <w:spacing w:val="-1"/>
          <w:sz w:val="24"/>
          <w:szCs w:val="24"/>
        </w:rPr>
        <w:t xml:space="preserve">» (автоматическая компоновка выбранных векторов) как </w:t>
      </w:r>
      <w:r>
        <w:rPr>
          <w:rFonts w:eastAsia="Times New Roman"/>
          <w:sz w:val="24"/>
          <w:szCs w:val="24"/>
        </w:rPr>
        <w:t>мощный инструмент автоматизации фрезеровки по 2</w:t>
      </w:r>
      <w:r>
        <w:rPr>
          <w:rFonts w:eastAsia="Times New Roman"/>
          <w:sz w:val="24"/>
          <w:szCs w:val="24"/>
          <w:lang w:val="en-US"/>
        </w:rPr>
        <w:t>D</w:t>
      </w:r>
      <w:r w:rsidRPr="00D6073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векторам.</w:t>
      </w:r>
    </w:p>
    <w:p w:rsidR="00A7698D" w:rsidRDefault="00C42E1E">
      <w:pPr>
        <w:shd w:val="clear" w:color="auto" w:fill="FFFFFF"/>
        <w:spacing w:line="274" w:lineRule="exact"/>
        <w:ind w:firstLine="706"/>
      </w:pPr>
      <w:r>
        <w:rPr>
          <w:rFonts w:eastAsia="Times New Roman"/>
          <w:i/>
          <w:iCs/>
          <w:spacing w:val="-1"/>
          <w:sz w:val="24"/>
          <w:szCs w:val="24"/>
        </w:rPr>
        <w:t xml:space="preserve">Практика. </w:t>
      </w:r>
      <w:r>
        <w:rPr>
          <w:rFonts w:eastAsia="Times New Roman"/>
          <w:spacing w:val="-1"/>
          <w:sz w:val="24"/>
          <w:szCs w:val="24"/>
        </w:rPr>
        <w:t>Практическое применение инструмента «</w:t>
      </w:r>
      <w:proofErr w:type="spellStart"/>
      <w:r>
        <w:rPr>
          <w:rFonts w:eastAsia="Times New Roman"/>
          <w:spacing w:val="-1"/>
          <w:sz w:val="24"/>
          <w:szCs w:val="24"/>
        </w:rPr>
        <w:t>Нестинг</w:t>
      </w:r>
      <w:proofErr w:type="spellEnd"/>
      <w:r>
        <w:rPr>
          <w:rFonts w:eastAsia="Times New Roman"/>
          <w:spacing w:val="-1"/>
          <w:sz w:val="24"/>
          <w:szCs w:val="24"/>
        </w:rPr>
        <w:t xml:space="preserve">» в программе </w:t>
      </w:r>
      <w:proofErr w:type="spellStart"/>
      <w:r>
        <w:rPr>
          <w:rFonts w:eastAsia="Times New Roman"/>
          <w:spacing w:val="-1"/>
          <w:sz w:val="24"/>
          <w:szCs w:val="24"/>
          <w:lang w:val="en-US"/>
        </w:rPr>
        <w:t>ArtCAM</w:t>
      </w:r>
      <w:proofErr w:type="spellEnd"/>
      <w:r w:rsidRPr="00D6073B">
        <w:rPr>
          <w:rFonts w:eastAsia="Times New Roman"/>
          <w:spacing w:val="-1"/>
          <w:sz w:val="24"/>
          <w:szCs w:val="24"/>
        </w:rPr>
        <w:t xml:space="preserve">. </w:t>
      </w:r>
      <w:r>
        <w:rPr>
          <w:rFonts w:eastAsia="Times New Roman"/>
          <w:spacing w:val="-1"/>
          <w:sz w:val="24"/>
          <w:szCs w:val="24"/>
        </w:rPr>
        <w:t xml:space="preserve">Создание УП (управляющих программ) по большому количеству векторов. Автоматическое </w:t>
      </w:r>
      <w:r>
        <w:rPr>
          <w:rFonts w:eastAsia="Times New Roman"/>
          <w:sz w:val="24"/>
          <w:szCs w:val="24"/>
        </w:rPr>
        <w:t>распределение векторов по заготовкам (листам), с учетом размеров заготовок, диаметром фрезы, отступами по краям заготовки.</w:t>
      </w:r>
    </w:p>
    <w:p w:rsidR="00A7698D" w:rsidRDefault="00C42E1E">
      <w:pPr>
        <w:shd w:val="clear" w:color="auto" w:fill="FFFFFF"/>
        <w:spacing w:line="274" w:lineRule="exact"/>
      </w:pPr>
      <w:r>
        <w:rPr>
          <w:b/>
          <w:bCs/>
          <w:i/>
          <w:iCs/>
          <w:sz w:val="24"/>
          <w:szCs w:val="24"/>
        </w:rPr>
        <w:t xml:space="preserve">9. </w:t>
      </w:r>
      <w:r>
        <w:rPr>
          <w:rFonts w:eastAsia="Times New Roman"/>
          <w:b/>
          <w:bCs/>
          <w:i/>
          <w:iCs/>
          <w:sz w:val="24"/>
          <w:szCs w:val="24"/>
        </w:rPr>
        <w:t>Итоговое занятие.</w:t>
      </w:r>
    </w:p>
    <w:p w:rsidR="00A7698D" w:rsidRDefault="00C42E1E">
      <w:pPr>
        <w:shd w:val="clear" w:color="auto" w:fill="FFFFFF"/>
        <w:spacing w:line="274" w:lineRule="exact"/>
        <w:ind w:left="706"/>
      </w:pPr>
      <w:r>
        <w:rPr>
          <w:rFonts w:eastAsia="Times New Roman"/>
          <w:i/>
          <w:iCs/>
          <w:sz w:val="24"/>
          <w:szCs w:val="24"/>
        </w:rPr>
        <w:t xml:space="preserve">Теория. </w:t>
      </w:r>
      <w:r>
        <w:rPr>
          <w:rFonts w:eastAsia="Times New Roman"/>
          <w:sz w:val="24"/>
          <w:szCs w:val="24"/>
        </w:rPr>
        <w:t>Тестирование (или опрос) теоретических понятий.</w:t>
      </w:r>
    </w:p>
    <w:p w:rsidR="00A7698D" w:rsidRDefault="00C42E1E">
      <w:pPr>
        <w:shd w:val="clear" w:color="auto" w:fill="FFFFFF"/>
        <w:spacing w:line="274" w:lineRule="exact"/>
        <w:ind w:right="250" w:firstLine="706"/>
      </w:pPr>
      <w:r>
        <w:rPr>
          <w:rFonts w:eastAsia="Times New Roman"/>
          <w:i/>
          <w:iCs/>
          <w:spacing w:val="-1"/>
          <w:sz w:val="24"/>
          <w:szCs w:val="24"/>
        </w:rPr>
        <w:t>Практика</w:t>
      </w:r>
      <w:r>
        <w:rPr>
          <w:rFonts w:eastAsia="Times New Roman"/>
          <w:spacing w:val="-1"/>
          <w:sz w:val="24"/>
          <w:szCs w:val="24"/>
        </w:rPr>
        <w:t xml:space="preserve">. Демонстрация моделей, созданных в приложении </w:t>
      </w:r>
      <w:proofErr w:type="spellStart"/>
      <w:r>
        <w:rPr>
          <w:rFonts w:eastAsia="Times New Roman"/>
          <w:spacing w:val="-1"/>
          <w:sz w:val="24"/>
          <w:szCs w:val="24"/>
          <w:lang w:val="en-US"/>
        </w:rPr>
        <w:t>ArtCAM</w:t>
      </w:r>
      <w:proofErr w:type="spellEnd"/>
      <w:r w:rsidRPr="00D6073B">
        <w:rPr>
          <w:rFonts w:eastAsia="Times New Roman"/>
          <w:spacing w:val="-1"/>
          <w:sz w:val="24"/>
          <w:szCs w:val="24"/>
        </w:rPr>
        <w:t xml:space="preserve">. </w:t>
      </w:r>
      <w:r>
        <w:rPr>
          <w:rFonts w:eastAsia="Times New Roman"/>
          <w:spacing w:val="-1"/>
          <w:sz w:val="24"/>
          <w:szCs w:val="24"/>
        </w:rPr>
        <w:t xml:space="preserve">Подведение </w:t>
      </w:r>
      <w:r>
        <w:rPr>
          <w:rFonts w:eastAsia="Times New Roman"/>
          <w:sz w:val="24"/>
          <w:szCs w:val="24"/>
        </w:rPr>
        <w:t>итогов работы по модулю.</w:t>
      </w:r>
    </w:p>
    <w:p w:rsidR="00A7698D" w:rsidRDefault="00C42E1E">
      <w:pPr>
        <w:shd w:val="clear" w:color="auto" w:fill="FFFFFF"/>
        <w:spacing w:before="278"/>
        <w:ind w:left="523"/>
      </w:pPr>
      <w:r>
        <w:rPr>
          <w:rFonts w:eastAsia="Times New Roman"/>
          <w:b/>
          <w:bCs/>
          <w:spacing w:val="-4"/>
          <w:sz w:val="28"/>
          <w:szCs w:val="28"/>
        </w:rPr>
        <w:t>МОДУЛЬ 3 «Работа на фрезерном станке с ЧПУ «</w:t>
      </w:r>
      <w:r w:rsidR="00D6073B">
        <w:rPr>
          <w:rFonts w:eastAsia="Times New Roman"/>
          <w:b/>
          <w:bCs/>
          <w:spacing w:val="-4"/>
          <w:sz w:val="28"/>
          <w:szCs w:val="28"/>
          <w:lang w:val="en-US"/>
        </w:rPr>
        <w:t>Roland</w:t>
      </w:r>
      <w:r w:rsidR="00D6073B" w:rsidRPr="00D6073B">
        <w:rPr>
          <w:rFonts w:eastAsia="Times New Roman"/>
          <w:b/>
          <w:bCs/>
          <w:spacing w:val="-4"/>
          <w:sz w:val="28"/>
          <w:szCs w:val="28"/>
        </w:rPr>
        <w:t xml:space="preserve"> </w:t>
      </w:r>
      <w:r w:rsidR="00D6073B">
        <w:rPr>
          <w:rFonts w:eastAsia="Times New Roman"/>
          <w:b/>
          <w:bCs/>
          <w:spacing w:val="-4"/>
          <w:sz w:val="28"/>
          <w:szCs w:val="28"/>
          <w:lang w:val="en-US"/>
        </w:rPr>
        <w:t>SRM</w:t>
      </w:r>
      <w:r w:rsidR="00D6073B" w:rsidRPr="00D6073B">
        <w:rPr>
          <w:rFonts w:eastAsia="Times New Roman"/>
          <w:b/>
          <w:bCs/>
          <w:spacing w:val="-4"/>
          <w:sz w:val="28"/>
          <w:szCs w:val="28"/>
        </w:rPr>
        <w:t>-20</w:t>
      </w:r>
      <w:r w:rsidRPr="00D6073B">
        <w:rPr>
          <w:rFonts w:eastAsia="Times New Roman"/>
          <w:b/>
          <w:bCs/>
          <w:spacing w:val="-4"/>
          <w:sz w:val="28"/>
          <w:szCs w:val="28"/>
        </w:rPr>
        <w:t xml:space="preserve"> </w:t>
      </w:r>
      <w:r>
        <w:rPr>
          <w:rFonts w:eastAsia="Times New Roman"/>
          <w:b/>
          <w:bCs/>
          <w:spacing w:val="-4"/>
          <w:sz w:val="28"/>
          <w:szCs w:val="28"/>
          <w:lang w:val="en-US"/>
        </w:rPr>
        <w:t>Mini</w:t>
      </w:r>
      <w:r w:rsidRPr="00D6073B">
        <w:rPr>
          <w:rFonts w:eastAsia="Times New Roman"/>
          <w:b/>
          <w:bCs/>
          <w:spacing w:val="-4"/>
          <w:sz w:val="28"/>
          <w:szCs w:val="28"/>
        </w:rPr>
        <w:t>»</w:t>
      </w:r>
    </w:p>
    <w:p w:rsidR="00A7698D" w:rsidRDefault="00C42E1E">
      <w:pPr>
        <w:shd w:val="clear" w:color="auto" w:fill="FFFFFF"/>
        <w:tabs>
          <w:tab w:val="left" w:pos="360"/>
        </w:tabs>
        <w:spacing w:before="178" w:line="274" w:lineRule="exact"/>
      </w:pPr>
      <w:r w:rsidRPr="00D6073B">
        <w:rPr>
          <w:b/>
          <w:bCs/>
          <w:i/>
          <w:iCs/>
          <w:spacing w:val="-2"/>
          <w:sz w:val="24"/>
          <w:szCs w:val="24"/>
        </w:rPr>
        <w:lastRenderedPageBreak/>
        <w:t>1.</w:t>
      </w:r>
      <w:r w:rsidRPr="00D6073B">
        <w:rPr>
          <w:b/>
          <w:bCs/>
          <w:i/>
          <w:iCs/>
          <w:sz w:val="24"/>
          <w:szCs w:val="24"/>
        </w:rPr>
        <w:tab/>
      </w:r>
      <w:r>
        <w:rPr>
          <w:rFonts w:eastAsia="Times New Roman"/>
          <w:b/>
          <w:bCs/>
          <w:i/>
          <w:iCs/>
          <w:sz w:val="24"/>
          <w:szCs w:val="24"/>
        </w:rPr>
        <w:t>Вводное занятие.</w:t>
      </w:r>
    </w:p>
    <w:p w:rsidR="00A7698D" w:rsidRDefault="00C42E1E">
      <w:pPr>
        <w:shd w:val="clear" w:color="auto" w:fill="FFFFFF"/>
        <w:spacing w:line="274" w:lineRule="exact"/>
        <w:ind w:firstLine="706"/>
      </w:pPr>
      <w:r>
        <w:rPr>
          <w:rFonts w:eastAsia="Times New Roman"/>
          <w:i/>
          <w:iCs/>
          <w:spacing w:val="-1"/>
          <w:sz w:val="24"/>
          <w:szCs w:val="24"/>
        </w:rPr>
        <w:t>Теория</w:t>
      </w:r>
      <w:r>
        <w:rPr>
          <w:rFonts w:eastAsia="Times New Roman"/>
          <w:spacing w:val="-1"/>
          <w:sz w:val="24"/>
          <w:szCs w:val="24"/>
        </w:rPr>
        <w:t>. Цели задачи модуля. Знакомство с фрезерным станком с ЧПУ «</w:t>
      </w:r>
      <w:proofErr w:type="spellStart"/>
      <w:r w:rsidR="00D6073B">
        <w:rPr>
          <w:rFonts w:eastAsia="Times New Roman"/>
          <w:spacing w:val="-1"/>
          <w:sz w:val="24"/>
          <w:szCs w:val="24"/>
        </w:rPr>
        <w:t>Roland</w:t>
      </w:r>
      <w:proofErr w:type="spellEnd"/>
      <w:r w:rsidR="00D6073B">
        <w:rPr>
          <w:rFonts w:eastAsia="Times New Roman"/>
          <w:spacing w:val="-1"/>
          <w:sz w:val="24"/>
          <w:szCs w:val="24"/>
        </w:rPr>
        <w:t xml:space="preserve"> SRM-20</w:t>
      </w:r>
      <w:r>
        <w:rPr>
          <w:rFonts w:eastAsia="Times New Roman"/>
          <w:spacing w:val="-1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Mini</w:t>
      </w:r>
      <w:proofErr w:type="spellEnd"/>
      <w:proofErr w:type="gramStart"/>
      <w:r>
        <w:rPr>
          <w:rFonts w:eastAsia="Times New Roman"/>
          <w:sz w:val="24"/>
          <w:szCs w:val="24"/>
        </w:rPr>
        <w:t>» .</w:t>
      </w:r>
      <w:proofErr w:type="gramEnd"/>
      <w:r>
        <w:rPr>
          <w:rFonts w:eastAsia="Times New Roman"/>
          <w:sz w:val="24"/>
          <w:szCs w:val="24"/>
        </w:rPr>
        <w:t xml:space="preserve"> ТБ при работе с фрезерным станком с ЧПУ. Правила запуска фрезерного станка с ЧПУ.</w:t>
      </w:r>
    </w:p>
    <w:p w:rsidR="00A7698D" w:rsidRDefault="00C42E1E">
      <w:pPr>
        <w:shd w:val="clear" w:color="auto" w:fill="FFFFFF"/>
        <w:tabs>
          <w:tab w:val="left" w:pos="360"/>
        </w:tabs>
        <w:spacing w:line="274" w:lineRule="exact"/>
      </w:pPr>
      <w:r>
        <w:rPr>
          <w:b/>
          <w:bCs/>
          <w:i/>
          <w:iCs/>
          <w:spacing w:val="-2"/>
          <w:sz w:val="24"/>
          <w:szCs w:val="24"/>
        </w:rPr>
        <w:t>2.</w:t>
      </w:r>
      <w:r>
        <w:rPr>
          <w:b/>
          <w:bCs/>
          <w:i/>
          <w:iCs/>
          <w:sz w:val="24"/>
          <w:szCs w:val="24"/>
        </w:rPr>
        <w:tab/>
      </w:r>
      <w:r>
        <w:rPr>
          <w:rFonts w:eastAsia="Times New Roman"/>
          <w:b/>
          <w:bCs/>
          <w:i/>
          <w:iCs/>
          <w:sz w:val="24"/>
          <w:szCs w:val="24"/>
        </w:rPr>
        <w:t>Устройство фрезерного станка с ЧПУ.</w:t>
      </w:r>
    </w:p>
    <w:p w:rsidR="00A7698D" w:rsidRDefault="00C42E1E">
      <w:pPr>
        <w:shd w:val="clear" w:color="auto" w:fill="FFFFFF"/>
        <w:spacing w:line="274" w:lineRule="exact"/>
        <w:ind w:firstLine="706"/>
      </w:pPr>
      <w:r>
        <w:rPr>
          <w:rFonts w:eastAsia="Times New Roman"/>
          <w:i/>
          <w:iCs/>
          <w:spacing w:val="-1"/>
          <w:sz w:val="24"/>
          <w:szCs w:val="24"/>
        </w:rPr>
        <w:t xml:space="preserve">Теория. </w:t>
      </w:r>
      <w:r>
        <w:rPr>
          <w:rFonts w:eastAsia="Times New Roman"/>
          <w:spacing w:val="-1"/>
          <w:sz w:val="24"/>
          <w:szCs w:val="24"/>
        </w:rPr>
        <w:t xml:space="preserve">Устройство и принцип работы фрезерного станка с ЧПУ. Правила подготовки </w:t>
      </w:r>
      <w:r>
        <w:rPr>
          <w:rFonts w:eastAsia="Times New Roman"/>
          <w:sz w:val="24"/>
          <w:szCs w:val="24"/>
        </w:rPr>
        <w:t xml:space="preserve">станка к работе. Устройство фрезерного станка с ЧПУ </w:t>
      </w:r>
      <w:r w:rsidR="00D6073B">
        <w:rPr>
          <w:rFonts w:eastAsia="Times New Roman"/>
          <w:sz w:val="24"/>
          <w:szCs w:val="24"/>
          <w:lang w:val="en-US"/>
        </w:rPr>
        <w:t>Roland</w:t>
      </w:r>
      <w:r w:rsidR="00D6073B" w:rsidRPr="006D4682">
        <w:rPr>
          <w:rFonts w:eastAsia="Times New Roman"/>
          <w:sz w:val="24"/>
          <w:szCs w:val="24"/>
        </w:rPr>
        <w:t xml:space="preserve"> </w:t>
      </w:r>
      <w:r w:rsidR="00D6073B">
        <w:rPr>
          <w:rFonts w:eastAsia="Times New Roman"/>
          <w:sz w:val="24"/>
          <w:szCs w:val="24"/>
          <w:lang w:val="en-US"/>
        </w:rPr>
        <w:t>SRM</w:t>
      </w:r>
      <w:r w:rsidR="00D6073B" w:rsidRPr="006D4682">
        <w:rPr>
          <w:rFonts w:eastAsia="Times New Roman"/>
          <w:sz w:val="24"/>
          <w:szCs w:val="24"/>
        </w:rPr>
        <w:t>-20</w:t>
      </w:r>
      <w:r w:rsidRPr="00D6073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lang w:val="en-US"/>
        </w:rPr>
        <w:t>Mini</w:t>
      </w:r>
      <w:r w:rsidRPr="00D6073B">
        <w:rPr>
          <w:rFonts w:eastAsia="Times New Roman"/>
          <w:sz w:val="24"/>
          <w:szCs w:val="24"/>
        </w:rPr>
        <w:t>.</w:t>
      </w:r>
    </w:p>
    <w:p w:rsidR="00A7698D" w:rsidRDefault="00C42E1E">
      <w:pPr>
        <w:shd w:val="clear" w:color="auto" w:fill="FFFFFF"/>
        <w:spacing w:line="274" w:lineRule="exact"/>
        <w:ind w:left="706"/>
      </w:pPr>
      <w:r>
        <w:rPr>
          <w:rFonts w:eastAsia="Times New Roman"/>
          <w:i/>
          <w:iCs/>
          <w:sz w:val="24"/>
          <w:szCs w:val="24"/>
        </w:rPr>
        <w:t xml:space="preserve">Практика. </w:t>
      </w:r>
      <w:r>
        <w:rPr>
          <w:rFonts w:eastAsia="Times New Roman"/>
          <w:sz w:val="24"/>
          <w:szCs w:val="24"/>
        </w:rPr>
        <w:t>Ручное перемещение осей станка, запуск шпинделя, запуск подачи СОЖ.</w:t>
      </w:r>
    </w:p>
    <w:p w:rsidR="00A7698D" w:rsidRDefault="00C42E1E">
      <w:pPr>
        <w:shd w:val="clear" w:color="auto" w:fill="FFFFFF"/>
        <w:tabs>
          <w:tab w:val="left" w:pos="360"/>
        </w:tabs>
        <w:spacing w:line="274" w:lineRule="exact"/>
      </w:pPr>
      <w:r>
        <w:rPr>
          <w:b/>
          <w:bCs/>
          <w:i/>
          <w:iCs/>
          <w:spacing w:val="-2"/>
          <w:sz w:val="24"/>
          <w:szCs w:val="24"/>
        </w:rPr>
        <w:t>3.</w:t>
      </w:r>
      <w:r>
        <w:rPr>
          <w:b/>
          <w:bCs/>
          <w:i/>
          <w:iCs/>
          <w:sz w:val="24"/>
          <w:szCs w:val="24"/>
        </w:rPr>
        <w:tab/>
      </w:r>
      <w:r>
        <w:rPr>
          <w:rFonts w:eastAsia="Times New Roman"/>
          <w:b/>
          <w:bCs/>
          <w:i/>
          <w:iCs/>
          <w:sz w:val="24"/>
          <w:szCs w:val="24"/>
        </w:rPr>
        <w:t>Подготовка и управление фрезерным станком с ЧПУ, материалы и фрезы.</w:t>
      </w:r>
    </w:p>
    <w:p w:rsidR="00A7698D" w:rsidRDefault="00C42E1E">
      <w:pPr>
        <w:shd w:val="clear" w:color="auto" w:fill="FFFFFF"/>
        <w:spacing w:line="274" w:lineRule="exact"/>
        <w:ind w:right="998" w:firstLine="706"/>
      </w:pPr>
      <w:r>
        <w:rPr>
          <w:rFonts w:eastAsia="Times New Roman"/>
          <w:i/>
          <w:iCs/>
          <w:spacing w:val="-1"/>
          <w:sz w:val="24"/>
          <w:szCs w:val="24"/>
        </w:rPr>
        <w:t xml:space="preserve">Теория. </w:t>
      </w:r>
      <w:r>
        <w:rPr>
          <w:rFonts w:eastAsia="Times New Roman"/>
          <w:spacing w:val="-1"/>
          <w:sz w:val="24"/>
          <w:szCs w:val="24"/>
        </w:rPr>
        <w:t xml:space="preserve">Правила подготовки станка к работе. Системы координат станков с </w:t>
      </w:r>
      <w:r>
        <w:rPr>
          <w:rFonts w:eastAsia="Times New Roman"/>
          <w:sz w:val="24"/>
          <w:szCs w:val="24"/>
        </w:rPr>
        <w:t>ЧПУ. Понятие нулевой точки, ее назначение, выбор и задание в системе координат станка. Материалы обрабатываемые на станке (дерево, пластик, оргстекло, ПВХ, композитные материалы, ДСП, ДВП, МДФ, фанера, легкие металлы). Виды фрез, их особенности.</w:t>
      </w:r>
    </w:p>
    <w:p w:rsidR="00A7698D" w:rsidRDefault="00C42E1E">
      <w:pPr>
        <w:shd w:val="clear" w:color="auto" w:fill="FFFFFF"/>
        <w:spacing w:line="274" w:lineRule="exact"/>
        <w:ind w:left="706"/>
      </w:pPr>
      <w:r>
        <w:rPr>
          <w:rFonts w:eastAsia="Times New Roman"/>
          <w:i/>
          <w:iCs/>
          <w:sz w:val="24"/>
          <w:szCs w:val="24"/>
        </w:rPr>
        <w:t>Практика</w:t>
      </w:r>
      <w:r>
        <w:rPr>
          <w:rFonts w:eastAsia="Times New Roman"/>
          <w:sz w:val="24"/>
          <w:szCs w:val="24"/>
        </w:rPr>
        <w:t>. Управление станком. Панель управления, основные возможности.</w:t>
      </w:r>
    </w:p>
    <w:p w:rsidR="00A7698D" w:rsidRDefault="00C42E1E">
      <w:pPr>
        <w:shd w:val="clear" w:color="auto" w:fill="FFFFFF"/>
        <w:tabs>
          <w:tab w:val="left" w:pos="418"/>
        </w:tabs>
        <w:spacing w:before="5" w:line="274" w:lineRule="exact"/>
      </w:pPr>
      <w:r>
        <w:rPr>
          <w:b/>
          <w:bCs/>
          <w:i/>
          <w:iCs/>
          <w:spacing w:val="-2"/>
          <w:sz w:val="24"/>
          <w:szCs w:val="24"/>
        </w:rPr>
        <w:t>4.</w:t>
      </w:r>
      <w:r>
        <w:rPr>
          <w:b/>
          <w:bCs/>
          <w:i/>
          <w:iCs/>
          <w:sz w:val="24"/>
          <w:szCs w:val="24"/>
        </w:rPr>
        <w:tab/>
      </w:r>
      <w:r>
        <w:rPr>
          <w:rFonts w:eastAsia="Times New Roman"/>
          <w:b/>
          <w:bCs/>
          <w:i/>
          <w:iCs/>
          <w:sz w:val="24"/>
          <w:szCs w:val="24"/>
        </w:rPr>
        <w:t xml:space="preserve">Программа управления </w:t>
      </w:r>
      <w:r>
        <w:rPr>
          <w:rFonts w:eastAsia="Times New Roman"/>
          <w:b/>
          <w:bCs/>
          <w:i/>
          <w:iCs/>
          <w:sz w:val="24"/>
          <w:szCs w:val="24"/>
          <w:lang w:val="en-US"/>
        </w:rPr>
        <w:t>NC</w:t>
      </w:r>
      <w:r w:rsidRPr="00D6073B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  <w:lang w:val="en-US"/>
        </w:rPr>
        <w:t>Studio</w:t>
      </w:r>
      <w:r w:rsidRPr="00D6073B">
        <w:rPr>
          <w:rFonts w:eastAsia="Times New Roman"/>
          <w:b/>
          <w:bCs/>
          <w:i/>
          <w:iCs/>
          <w:sz w:val="24"/>
          <w:szCs w:val="24"/>
        </w:rPr>
        <w:t>.</w:t>
      </w:r>
    </w:p>
    <w:p w:rsidR="00A7698D" w:rsidRDefault="00C42E1E">
      <w:pPr>
        <w:shd w:val="clear" w:color="auto" w:fill="FFFFFF"/>
        <w:spacing w:line="274" w:lineRule="exact"/>
        <w:ind w:right="749" w:firstLine="706"/>
      </w:pPr>
      <w:r>
        <w:rPr>
          <w:rFonts w:eastAsia="Times New Roman"/>
          <w:i/>
          <w:iCs/>
          <w:sz w:val="24"/>
          <w:szCs w:val="24"/>
        </w:rPr>
        <w:t xml:space="preserve">Теория. </w:t>
      </w:r>
      <w:r>
        <w:rPr>
          <w:rFonts w:eastAsia="Times New Roman"/>
          <w:sz w:val="24"/>
          <w:szCs w:val="24"/>
        </w:rPr>
        <w:t xml:space="preserve">Программа управления фрезерным станком </w:t>
      </w:r>
      <w:r>
        <w:rPr>
          <w:rFonts w:eastAsia="Times New Roman"/>
          <w:sz w:val="24"/>
          <w:szCs w:val="24"/>
          <w:lang w:val="en-US"/>
        </w:rPr>
        <w:t>NC</w:t>
      </w:r>
      <w:r w:rsidRPr="00D6073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lang w:val="en-US"/>
        </w:rPr>
        <w:t>Studio</w:t>
      </w:r>
      <w:r w:rsidRPr="00D6073B">
        <w:rPr>
          <w:rFonts w:eastAsia="Times New Roman"/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</w:rPr>
        <w:t xml:space="preserve">Интерфейс и </w:t>
      </w:r>
      <w:r>
        <w:rPr>
          <w:rFonts w:eastAsia="Times New Roman"/>
          <w:spacing w:val="-1"/>
          <w:sz w:val="24"/>
          <w:szCs w:val="24"/>
        </w:rPr>
        <w:t xml:space="preserve">возможности программы. Загрузка файлов, поддерживаемые форматы. Изображение </w:t>
      </w:r>
      <w:r>
        <w:rPr>
          <w:rFonts w:eastAsia="Times New Roman"/>
          <w:sz w:val="24"/>
          <w:szCs w:val="24"/>
        </w:rPr>
        <w:t>простых фигур и надписи.</w:t>
      </w:r>
    </w:p>
    <w:p w:rsidR="00A7698D" w:rsidRDefault="00C42E1E">
      <w:pPr>
        <w:shd w:val="clear" w:color="auto" w:fill="FFFFFF"/>
        <w:spacing w:line="274" w:lineRule="exact"/>
        <w:ind w:left="706"/>
      </w:pPr>
      <w:r>
        <w:rPr>
          <w:rFonts w:eastAsia="Times New Roman"/>
          <w:i/>
          <w:iCs/>
          <w:sz w:val="24"/>
          <w:szCs w:val="24"/>
        </w:rPr>
        <w:t xml:space="preserve">Практика. </w:t>
      </w:r>
      <w:r>
        <w:rPr>
          <w:rFonts w:eastAsia="Times New Roman"/>
          <w:sz w:val="24"/>
          <w:szCs w:val="24"/>
        </w:rPr>
        <w:t xml:space="preserve">Разработка простой работы. Загрузка файлов с программы </w:t>
      </w:r>
      <w:proofErr w:type="spellStart"/>
      <w:r>
        <w:rPr>
          <w:rFonts w:eastAsia="Times New Roman"/>
          <w:sz w:val="24"/>
          <w:szCs w:val="24"/>
          <w:lang w:val="en-US"/>
        </w:rPr>
        <w:t>ArtCAM</w:t>
      </w:r>
      <w:proofErr w:type="spellEnd"/>
      <w:r w:rsidRPr="00D6073B">
        <w:rPr>
          <w:rFonts w:eastAsia="Times New Roman"/>
          <w:sz w:val="24"/>
          <w:szCs w:val="24"/>
        </w:rPr>
        <w:t>.</w:t>
      </w:r>
    </w:p>
    <w:p w:rsidR="00A7698D" w:rsidRDefault="00C42E1E">
      <w:pPr>
        <w:shd w:val="clear" w:color="auto" w:fill="FFFFFF"/>
        <w:tabs>
          <w:tab w:val="left" w:pos="360"/>
        </w:tabs>
        <w:spacing w:line="274" w:lineRule="exact"/>
      </w:pPr>
      <w:r w:rsidRPr="00D6073B">
        <w:rPr>
          <w:b/>
          <w:bCs/>
          <w:i/>
          <w:iCs/>
          <w:spacing w:val="-2"/>
          <w:sz w:val="24"/>
          <w:szCs w:val="24"/>
        </w:rPr>
        <w:t>5.</w:t>
      </w:r>
      <w:r w:rsidRPr="00D6073B">
        <w:rPr>
          <w:b/>
          <w:bCs/>
          <w:i/>
          <w:iCs/>
          <w:sz w:val="24"/>
          <w:szCs w:val="24"/>
        </w:rPr>
        <w:tab/>
      </w:r>
      <w:r>
        <w:rPr>
          <w:rFonts w:eastAsia="Times New Roman"/>
          <w:b/>
          <w:bCs/>
          <w:i/>
          <w:iCs/>
          <w:sz w:val="24"/>
          <w:szCs w:val="24"/>
        </w:rPr>
        <w:t xml:space="preserve">Установка инструмента и программирование его в программе </w:t>
      </w:r>
      <w:proofErr w:type="spellStart"/>
      <w:r>
        <w:rPr>
          <w:rFonts w:eastAsia="Times New Roman"/>
          <w:b/>
          <w:bCs/>
          <w:i/>
          <w:iCs/>
          <w:sz w:val="24"/>
          <w:szCs w:val="24"/>
          <w:lang w:val="en-US"/>
        </w:rPr>
        <w:t>ArtCAM</w:t>
      </w:r>
      <w:proofErr w:type="spellEnd"/>
      <w:r w:rsidRPr="00D6073B">
        <w:rPr>
          <w:rFonts w:eastAsia="Times New Roman"/>
          <w:b/>
          <w:bCs/>
          <w:i/>
          <w:iCs/>
          <w:sz w:val="24"/>
          <w:szCs w:val="24"/>
        </w:rPr>
        <w:t>.</w:t>
      </w:r>
    </w:p>
    <w:p w:rsidR="00A7698D" w:rsidRDefault="00C42E1E">
      <w:pPr>
        <w:shd w:val="clear" w:color="auto" w:fill="FFFFFF"/>
        <w:spacing w:line="274" w:lineRule="exact"/>
        <w:ind w:left="706"/>
      </w:pPr>
      <w:r>
        <w:rPr>
          <w:rFonts w:eastAsia="Times New Roman"/>
          <w:i/>
          <w:iCs/>
          <w:sz w:val="24"/>
          <w:szCs w:val="24"/>
        </w:rPr>
        <w:t xml:space="preserve">Теория. </w:t>
      </w:r>
      <w:r>
        <w:rPr>
          <w:rFonts w:eastAsia="Times New Roman"/>
          <w:sz w:val="24"/>
          <w:szCs w:val="24"/>
        </w:rPr>
        <w:t>Установка фрез на станок, виды цанг</w:t>
      </w:r>
    </w:p>
    <w:p w:rsidR="00A7698D" w:rsidRDefault="00C42E1E">
      <w:pPr>
        <w:shd w:val="clear" w:color="auto" w:fill="FFFFFF"/>
        <w:spacing w:line="274" w:lineRule="exact"/>
        <w:ind w:left="706"/>
      </w:pPr>
      <w:r>
        <w:rPr>
          <w:rFonts w:eastAsia="Times New Roman"/>
          <w:i/>
          <w:iCs/>
          <w:sz w:val="24"/>
          <w:szCs w:val="24"/>
        </w:rPr>
        <w:t xml:space="preserve">Практика. </w:t>
      </w:r>
      <w:r>
        <w:rPr>
          <w:rFonts w:eastAsia="Times New Roman"/>
          <w:sz w:val="24"/>
          <w:szCs w:val="24"/>
        </w:rPr>
        <w:t xml:space="preserve">Программирование фрезы в программе </w:t>
      </w:r>
      <w:proofErr w:type="spellStart"/>
      <w:r>
        <w:rPr>
          <w:rFonts w:eastAsia="Times New Roman"/>
          <w:sz w:val="24"/>
          <w:szCs w:val="24"/>
          <w:lang w:val="en-US"/>
        </w:rPr>
        <w:t>ArtCAM</w:t>
      </w:r>
      <w:proofErr w:type="spellEnd"/>
      <w:r w:rsidRPr="00D6073B">
        <w:rPr>
          <w:rFonts w:eastAsia="Times New Roman"/>
          <w:sz w:val="24"/>
          <w:szCs w:val="24"/>
        </w:rPr>
        <w:t>.</w:t>
      </w:r>
    </w:p>
    <w:p w:rsidR="00A7698D" w:rsidRDefault="00C42E1E">
      <w:pPr>
        <w:shd w:val="clear" w:color="auto" w:fill="FFFFFF"/>
        <w:tabs>
          <w:tab w:val="left" w:pos="418"/>
        </w:tabs>
        <w:spacing w:before="5" w:line="274" w:lineRule="exact"/>
      </w:pPr>
      <w:r w:rsidRPr="00D6073B">
        <w:rPr>
          <w:b/>
          <w:bCs/>
          <w:i/>
          <w:iCs/>
          <w:spacing w:val="-2"/>
          <w:sz w:val="24"/>
          <w:szCs w:val="24"/>
        </w:rPr>
        <w:t>6.</w:t>
      </w:r>
      <w:r w:rsidRPr="00D6073B">
        <w:rPr>
          <w:b/>
          <w:bCs/>
          <w:i/>
          <w:iCs/>
          <w:sz w:val="24"/>
          <w:szCs w:val="24"/>
        </w:rPr>
        <w:tab/>
      </w:r>
      <w:r>
        <w:rPr>
          <w:rFonts w:eastAsia="Times New Roman"/>
          <w:b/>
          <w:bCs/>
          <w:i/>
          <w:iCs/>
          <w:sz w:val="24"/>
          <w:szCs w:val="24"/>
        </w:rPr>
        <w:t>Траектории обработки, выборка.</w:t>
      </w:r>
    </w:p>
    <w:p w:rsidR="00A7698D" w:rsidRDefault="00C42E1E">
      <w:pPr>
        <w:shd w:val="clear" w:color="auto" w:fill="FFFFFF"/>
        <w:spacing w:line="274" w:lineRule="exact"/>
        <w:ind w:right="250" w:firstLine="706"/>
      </w:pPr>
      <w:r>
        <w:rPr>
          <w:rFonts w:eastAsia="Times New Roman"/>
          <w:i/>
          <w:iCs/>
          <w:sz w:val="24"/>
          <w:szCs w:val="24"/>
        </w:rPr>
        <w:t>Теория</w:t>
      </w:r>
      <w:r>
        <w:rPr>
          <w:rFonts w:eastAsia="Times New Roman"/>
          <w:sz w:val="24"/>
          <w:szCs w:val="24"/>
        </w:rPr>
        <w:t xml:space="preserve">. Траектории обработки, их особенности. Задание траектории выборки. </w:t>
      </w:r>
      <w:r>
        <w:rPr>
          <w:rFonts w:eastAsia="Times New Roman"/>
          <w:spacing w:val="-1"/>
          <w:sz w:val="24"/>
          <w:szCs w:val="24"/>
        </w:rPr>
        <w:t xml:space="preserve">Параметры фрезерования древесины и фанеры. Редактирование и сохранение траектории. </w:t>
      </w:r>
      <w:r>
        <w:rPr>
          <w:rFonts w:eastAsia="Times New Roman"/>
          <w:sz w:val="24"/>
          <w:szCs w:val="24"/>
        </w:rPr>
        <w:t>Визуализация траектории обработки.</w:t>
      </w:r>
    </w:p>
    <w:p w:rsidR="00A7698D" w:rsidRDefault="00C42E1E">
      <w:pPr>
        <w:shd w:val="clear" w:color="auto" w:fill="FFFFFF"/>
        <w:spacing w:line="274" w:lineRule="exact"/>
        <w:ind w:firstLine="706"/>
      </w:pPr>
      <w:r>
        <w:rPr>
          <w:rFonts w:eastAsia="Times New Roman"/>
          <w:i/>
          <w:iCs/>
          <w:sz w:val="24"/>
          <w:szCs w:val="24"/>
        </w:rPr>
        <w:t>Практика</w:t>
      </w:r>
      <w:r>
        <w:rPr>
          <w:rFonts w:eastAsia="Times New Roman"/>
          <w:sz w:val="24"/>
          <w:szCs w:val="24"/>
        </w:rPr>
        <w:t xml:space="preserve">. Создание траектории выборки и отправка задания на станок. Задание траектории выборки. Параметры фрезерования древесины и фанеры. Редактирование и </w:t>
      </w:r>
      <w:r>
        <w:rPr>
          <w:rFonts w:eastAsia="Times New Roman"/>
          <w:spacing w:val="-1"/>
          <w:sz w:val="24"/>
          <w:szCs w:val="24"/>
        </w:rPr>
        <w:t xml:space="preserve">сохранение траектории. Визуализация траектории обработки. Создание траектории выборки </w:t>
      </w:r>
      <w:r>
        <w:rPr>
          <w:rFonts w:eastAsia="Times New Roman"/>
          <w:sz w:val="24"/>
          <w:szCs w:val="24"/>
        </w:rPr>
        <w:t>и отправка задания на станок.</w:t>
      </w:r>
    </w:p>
    <w:p w:rsidR="00A7698D" w:rsidRDefault="00C42E1E">
      <w:pPr>
        <w:shd w:val="clear" w:color="auto" w:fill="FFFFFF"/>
        <w:tabs>
          <w:tab w:val="left" w:pos="360"/>
        </w:tabs>
        <w:spacing w:before="10" w:line="293" w:lineRule="exact"/>
      </w:pPr>
      <w:r>
        <w:rPr>
          <w:b/>
          <w:bCs/>
          <w:i/>
          <w:iCs/>
          <w:spacing w:val="-2"/>
          <w:sz w:val="24"/>
          <w:szCs w:val="24"/>
        </w:rPr>
        <w:t>7.</w:t>
      </w:r>
      <w:r>
        <w:rPr>
          <w:b/>
          <w:bCs/>
          <w:i/>
          <w:iCs/>
          <w:sz w:val="24"/>
          <w:szCs w:val="24"/>
        </w:rPr>
        <w:tab/>
      </w:r>
      <w:r>
        <w:rPr>
          <w:rFonts w:eastAsia="Times New Roman"/>
          <w:b/>
          <w:bCs/>
          <w:i/>
          <w:iCs/>
          <w:sz w:val="24"/>
          <w:szCs w:val="24"/>
        </w:rPr>
        <w:t>Гравировка на фрезерном станке, обработка рельеф.</w:t>
      </w:r>
    </w:p>
    <w:p w:rsidR="00A7698D" w:rsidRDefault="00C42E1E">
      <w:pPr>
        <w:shd w:val="clear" w:color="auto" w:fill="FFFFFF"/>
        <w:spacing w:line="293" w:lineRule="exact"/>
        <w:ind w:left="706"/>
      </w:pPr>
      <w:r>
        <w:rPr>
          <w:rFonts w:eastAsia="Times New Roman"/>
          <w:i/>
          <w:iCs/>
          <w:sz w:val="24"/>
          <w:szCs w:val="24"/>
        </w:rPr>
        <w:t xml:space="preserve">Теория. </w:t>
      </w:r>
      <w:r>
        <w:rPr>
          <w:rFonts w:eastAsia="Times New Roman"/>
          <w:sz w:val="24"/>
          <w:szCs w:val="24"/>
        </w:rPr>
        <w:t>Траектория обработки гравировкой.</w:t>
      </w:r>
    </w:p>
    <w:p w:rsidR="00A7698D" w:rsidRDefault="00C42E1E">
      <w:pPr>
        <w:shd w:val="clear" w:color="auto" w:fill="FFFFFF"/>
        <w:spacing w:line="293" w:lineRule="exact"/>
        <w:ind w:firstLine="706"/>
      </w:pPr>
      <w:r>
        <w:rPr>
          <w:rFonts w:eastAsia="Times New Roman"/>
          <w:i/>
          <w:iCs/>
          <w:spacing w:val="-1"/>
          <w:sz w:val="24"/>
          <w:szCs w:val="24"/>
        </w:rPr>
        <w:t xml:space="preserve">Практика. </w:t>
      </w:r>
      <w:r>
        <w:rPr>
          <w:rFonts w:eastAsia="Times New Roman"/>
          <w:spacing w:val="-1"/>
          <w:sz w:val="24"/>
          <w:szCs w:val="24"/>
        </w:rPr>
        <w:t xml:space="preserve">Задание траектории гравировки. Создание траектории гравировки простой </w:t>
      </w:r>
      <w:r>
        <w:rPr>
          <w:rFonts w:eastAsia="Times New Roman"/>
          <w:sz w:val="24"/>
          <w:szCs w:val="24"/>
        </w:rPr>
        <w:t>детали и отправка задания на станок.</w:t>
      </w:r>
    </w:p>
    <w:p w:rsidR="00A7698D" w:rsidRDefault="00C42E1E">
      <w:pPr>
        <w:shd w:val="clear" w:color="auto" w:fill="FFFFFF"/>
        <w:tabs>
          <w:tab w:val="left" w:pos="360"/>
        </w:tabs>
        <w:spacing w:before="5" w:line="293" w:lineRule="exact"/>
      </w:pPr>
      <w:r>
        <w:rPr>
          <w:b/>
          <w:bCs/>
          <w:i/>
          <w:iCs/>
          <w:spacing w:val="-2"/>
          <w:sz w:val="24"/>
          <w:szCs w:val="24"/>
        </w:rPr>
        <w:t>8.</w:t>
      </w:r>
      <w:r>
        <w:rPr>
          <w:b/>
          <w:bCs/>
          <w:i/>
          <w:iCs/>
          <w:sz w:val="24"/>
          <w:szCs w:val="24"/>
        </w:rPr>
        <w:tab/>
      </w:r>
      <w:r>
        <w:rPr>
          <w:rFonts w:eastAsia="Times New Roman"/>
          <w:b/>
          <w:bCs/>
          <w:sz w:val="24"/>
          <w:szCs w:val="24"/>
        </w:rPr>
        <w:t>Фрезерная обработка различных материалов на станке с ЧПУ.</w:t>
      </w:r>
    </w:p>
    <w:p w:rsidR="00A7698D" w:rsidRDefault="00C42E1E">
      <w:pPr>
        <w:shd w:val="clear" w:color="auto" w:fill="FFFFFF"/>
        <w:spacing w:line="293" w:lineRule="exact"/>
        <w:ind w:left="706"/>
      </w:pPr>
      <w:r>
        <w:rPr>
          <w:rFonts w:eastAsia="Times New Roman"/>
          <w:i/>
          <w:iCs/>
          <w:sz w:val="24"/>
          <w:szCs w:val="24"/>
        </w:rPr>
        <w:t>Теория</w:t>
      </w:r>
      <w:r>
        <w:rPr>
          <w:rFonts w:eastAsia="Times New Roman"/>
          <w:sz w:val="24"/>
          <w:szCs w:val="24"/>
        </w:rPr>
        <w:t>. Фрезерная обработка различных материалов на станке с ЧПУ.</w:t>
      </w:r>
    </w:p>
    <w:p w:rsidR="00A7698D" w:rsidRDefault="00C42E1E">
      <w:pPr>
        <w:shd w:val="clear" w:color="auto" w:fill="FFFFFF"/>
        <w:spacing w:line="293" w:lineRule="exact"/>
        <w:ind w:firstLine="706"/>
      </w:pPr>
      <w:r>
        <w:rPr>
          <w:rFonts w:eastAsia="Times New Roman"/>
          <w:i/>
          <w:iCs/>
          <w:spacing w:val="-1"/>
          <w:sz w:val="24"/>
          <w:szCs w:val="24"/>
        </w:rPr>
        <w:t xml:space="preserve">Практика. </w:t>
      </w:r>
      <w:r>
        <w:rPr>
          <w:rFonts w:eastAsia="Times New Roman"/>
          <w:spacing w:val="-1"/>
          <w:sz w:val="24"/>
          <w:szCs w:val="24"/>
        </w:rPr>
        <w:t xml:space="preserve">Создание траектории обработки. Создание траектории обработки детали и </w:t>
      </w:r>
      <w:r>
        <w:rPr>
          <w:rFonts w:eastAsia="Times New Roman"/>
          <w:sz w:val="24"/>
          <w:szCs w:val="24"/>
        </w:rPr>
        <w:t>отправка задания на станок. Фрезерование различных материалов.</w:t>
      </w:r>
    </w:p>
    <w:p w:rsidR="00A7698D" w:rsidRDefault="00C42E1E">
      <w:pPr>
        <w:shd w:val="clear" w:color="auto" w:fill="FFFFFF"/>
        <w:tabs>
          <w:tab w:val="left" w:pos="360"/>
        </w:tabs>
        <w:spacing w:before="5" w:line="293" w:lineRule="exact"/>
      </w:pPr>
      <w:r>
        <w:rPr>
          <w:b/>
          <w:bCs/>
          <w:i/>
          <w:iCs/>
          <w:spacing w:val="-2"/>
          <w:sz w:val="24"/>
          <w:szCs w:val="24"/>
        </w:rPr>
        <w:t>9.</w:t>
      </w:r>
      <w:r>
        <w:rPr>
          <w:b/>
          <w:bCs/>
          <w:i/>
          <w:iCs/>
          <w:sz w:val="24"/>
          <w:szCs w:val="24"/>
        </w:rPr>
        <w:tab/>
      </w:r>
      <w:r>
        <w:rPr>
          <w:rFonts w:eastAsia="Times New Roman"/>
          <w:b/>
          <w:bCs/>
          <w:i/>
          <w:iCs/>
          <w:sz w:val="24"/>
          <w:szCs w:val="24"/>
        </w:rPr>
        <w:t>Творческие проекты.</w:t>
      </w:r>
    </w:p>
    <w:p w:rsidR="00A7698D" w:rsidRDefault="00C42E1E">
      <w:pPr>
        <w:shd w:val="clear" w:color="auto" w:fill="FFFFFF"/>
        <w:spacing w:line="293" w:lineRule="exact"/>
        <w:ind w:right="749" w:firstLine="706"/>
      </w:pPr>
      <w:r>
        <w:rPr>
          <w:rFonts w:eastAsia="Times New Roman"/>
          <w:i/>
          <w:iCs/>
          <w:spacing w:val="-1"/>
          <w:sz w:val="24"/>
          <w:szCs w:val="24"/>
        </w:rPr>
        <w:t xml:space="preserve">Теория. </w:t>
      </w:r>
      <w:r>
        <w:rPr>
          <w:rFonts w:eastAsia="Times New Roman"/>
          <w:spacing w:val="-1"/>
          <w:sz w:val="24"/>
          <w:szCs w:val="24"/>
        </w:rPr>
        <w:t xml:space="preserve">Повторение основ моделирования. Разработка творческих проектов на </w:t>
      </w:r>
      <w:r>
        <w:rPr>
          <w:rFonts w:eastAsia="Times New Roman"/>
          <w:sz w:val="24"/>
          <w:szCs w:val="24"/>
        </w:rPr>
        <w:t>предложенную тему и на свободную тематику. Одиночные и групповые проекты. Требования к проектам и их защите.</w:t>
      </w:r>
    </w:p>
    <w:p w:rsidR="00A7698D" w:rsidRDefault="00C42E1E">
      <w:pPr>
        <w:shd w:val="clear" w:color="auto" w:fill="FFFFFF"/>
        <w:spacing w:line="293" w:lineRule="exact"/>
        <w:ind w:left="706"/>
      </w:pPr>
      <w:r>
        <w:rPr>
          <w:rFonts w:eastAsia="Times New Roman"/>
          <w:i/>
          <w:iCs/>
          <w:sz w:val="24"/>
          <w:szCs w:val="24"/>
        </w:rPr>
        <w:t>Практика</w:t>
      </w:r>
      <w:r>
        <w:rPr>
          <w:rFonts w:eastAsia="Times New Roman"/>
          <w:sz w:val="24"/>
          <w:szCs w:val="24"/>
        </w:rPr>
        <w:t>. Работа над проектами. Подготовка к выставкам.</w:t>
      </w:r>
    </w:p>
    <w:p w:rsidR="00A7698D" w:rsidRDefault="00C42E1E">
      <w:pPr>
        <w:shd w:val="clear" w:color="auto" w:fill="FFFFFF"/>
        <w:tabs>
          <w:tab w:val="left" w:pos="360"/>
        </w:tabs>
        <w:spacing w:line="293" w:lineRule="exact"/>
      </w:pPr>
      <w:r>
        <w:rPr>
          <w:b/>
          <w:bCs/>
          <w:i/>
          <w:iCs/>
          <w:spacing w:val="-2"/>
          <w:sz w:val="24"/>
          <w:szCs w:val="24"/>
        </w:rPr>
        <w:t>10.</w:t>
      </w:r>
      <w:r>
        <w:rPr>
          <w:b/>
          <w:bCs/>
          <w:i/>
          <w:iCs/>
          <w:sz w:val="24"/>
          <w:szCs w:val="24"/>
        </w:rPr>
        <w:tab/>
      </w:r>
      <w:r>
        <w:rPr>
          <w:rFonts w:eastAsia="Times New Roman"/>
          <w:b/>
          <w:bCs/>
          <w:i/>
          <w:iCs/>
          <w:sz w:val="24"/>
          <w:szCs w:val="24"/>
        </w:rPr>
        <w:t>Итоговое занятие.</w:t>
      </w:r>
    </w:p>
    <w:p w:rsidR="00A7698D" w:rsidRDefault="00C42E1E">
      <w:pPr>
        <w:shd w:val="clear" w:color="auto" w:fill="FFFFFF"/>
        <w:spacing w:line="298" w:lineRule="exact"/>
        <w:ind w:left="365" w:right="2496"/>
      </w:pPr>
      <w:r>
        <w:rPr>
          <w:rFonts w:eastAsia="Times New Roman"/>
          <w:i/>
          <w:iCs/>
          <w:sz w:val="24"/>
          <w:szCs w:val="24"/>
        </w:rPr>
        <w:t xml:space="preserve">Теория. </w:t>
      </w:r>
      <w:r>
        <w:rPr>
          <w:rFonts w:eastAsia="Times New Roman"/>
          <w:sz w:val="24"/>
          <w:szCs w:val="24"/>
        </w:rPr>
        <w:t xml:space="preserve">Тестирование (или опрос) теоретических понятий. </w:t>
      </w:r>
      <w:r>
        <w:rPr>
          <w:rFonts w:eastAsia="Times New Roman"/>
          <w:i/>
          <w:iCs/>
          <w:spacing w:val="-1"/>
          <w:sz w:val="24"/>
          <w:szCs w:val="24"/>
        </w:rPr>
        <w:t>Практика</w:t>
      </w:r>
      <w:r>
        <w:rPr>
          <w:rFonts w:eastAsia="Times New Roman"/>
          <w:spacing w:val="-1"/>
          <w:sz w:val="24"/>
          <w:szCs w:val="24"/>
        </w:rPr>
        <w:t>. Демонстрация творческих работ. Подведение итогов.</w:t>
      </w:r>
    </w:p>
    <w:p w:rsidR="00A7698D" w:rsidRDefault="00C42E1E">
      <w:pPr>
        <w:shd w:val="clear" w:color="auto" w:fill="FFFFFF"/>
        <w:spacing w:before="533"/>
        <w:ind w:left="5"/>
        <w:jc w:val="center"/>
      </w:pPr>
      <w:r>
        <w:rPr>
          <w:rFonts w:eastAsia="Times New Roman"/>
          <w:b/>
          <w:bCs/>
          <w:spacing w:val="-11"/>
          <w:sz w:val="30"/>
          <w:szCs w:val="30"/>
        </w:rPr>
        <w:t>Ресурсное обеспечение программы</w:t>
      </w:r>
    </w:p>
    <w:p w:rsidR="00A7698D" w:rsidRDefault="00C42E1E">
      <w:pPr>
        <w:shd w:val="clear" w:color="auto" w:fill="FFFFFF"/>
        <w:spacing w:before="163" w:line="278" w:lineRule="exact"/>
        <w:ind w:left="715"/>
      </w:pPr>
      <w:r>
        <w:rPr>
          <w:rFonts w:eastAsia="Times New Roman"/>
          <w:b/>
          <w:bCs/>
          <w:sz w:val="24"/>
          <w:szCs w:val="24"/>
        </w:rPr>
        <w:t>Методы и приемы образовательной деятельности:</w:t>
      </w:r>
    </w:p>
    <w:p w:rsidR="00A7698D" w:rsidRDefault="00C42E1E">
      <w:pPr>
        <w:shd w:val="clear" w:color="auto" w:fill="FFFFFF"/>
        <w:spacing w:line="278" w:lineRule="exact"/>
        <w:ind w:left="5" w:firstLine="710"/>
      </w:pPr>
      <w:r>
        <w:rPr>
          <w:rFonts w:eastAsia="Times New Roman"/>
          <w:sz w:val="24"/>
          <w:szCs w:val="24"/>
        </w:rPr>
        <w:lastRenderedPageBreak/>
        <w:t xml:space="preserve">Учебное занятие может проводиться как с использованием одного метода обучения, </w:t>
      </w:r>
      <w:r>
        <w:rPr>
          <w:rFonts w:eastAsia="Times New Roman"/>
          <w:spacing w:val="-2"/>
          <w:sz w:val="24"/>
          <w:szCs w:val="24"/>
        </w:rPr>
        <w:t xml:space="preserve">так   и   с   помощью   комбинирования   нескольких   </w:t>
      </w:r>
      <w:proofErr w:type="gramStart"/>
      <w:r>
        <w:rPr>
          <w:rFonts w:eastAsia="Times New Roman"/>
          <w:spacing w:val="-2"/>
          <w:sz w:val="24"/>
          <w:szCs w:val="24"/>
        </w:rPr>
        <w:t xml:space="preserve">методов,   </w:t>
      </w:r>
      <w:proofErr w:type="spellStart"/>
      <w:proofErr w:type="gramEnd"/>
      <w:r>
        <w:rPr>
          <w:rFonts w:eastAsia="Times New Roman"/>
          <w:spacing w:val="-2"/>
          <w:sz w:val="24"/>
          <w:szCs w:val="24"/>
        </w:rPr>
        <w:t>приѐмов</w:t>
      </w:r>
      <w:proofErr w:type="spellEnd"/>
      <w:r>
        <w:rPr>
          <w:rFonts w:eastAsia="Times New Roman"/>
          <w:spacing w:val="-2"/>
          <w:sz w:val="24"/>
          <w:szCs w:val="24"/>
        </w:rPr>
        <w:t xml:space="preserve">   и   форм   обучения. </w:t>
      </w:r>
      <w:proofErr w:type="gramStart"/>
      <w:r>
        <w:rPr>
          <w:rFonts w:eastAsia="Times New Roman"/>
          <w:sz w:val="24"/>
          <w:szCs w:val="24"/>
        </w:rPr>
        <w:t>Целесообразность  и</w:t>
      </w:r>
      <w:proofErr w:type="gramEnd"/>
      <w:r>
        <w:rPr>
          <w:rFonts w:eastAsia="Times New Roman"/>
          <w:sz w:val="24"/>
          <w:szCs w:val="24"/>
        </w:rPr>
        <w:t xml:space="preserve">  выбор  того  или  иного  метода зависит от  образовательных задач, которые ставит педагог на занятии. Используются следующие формы организации образовательного процесса:</w:t>
      </w:r>
    </w:p>
    <w:p w:rsidR="00A7698D" w:rsidRDefault="00C42E1E" w:rsidP="00D6073B">
      <w:pPr>
        <w:numPr>
          <w:ilvl w:val="0"/>
          <w:numId w:val="7"/>
        </w:numPr>
        <w:shd w:val="clear" w:color="auto" w:fill="FFFFFF"/>
        <w:tabs>
          <w:tab w:val="left" w:pos="720"/>
        </w:tabs>
        <w:spacing w:before="5" w:line="278" w:lineRule="exact"/>
        <w:ind w:left="37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  <w:t>групповая;</w:t>
      </w:r>
    </w:p>
    <w:p w:rsidR="00A7698D" w:rsidRDefault="00C42E1E" w:rsidP="00D6073B">
      <w:pPr>
        <w:numPr>
          <w:ilvl w:val="0"/>
          <w:numId w:val="7"/>
        </w:numPr>
        <w:shd w:val="clear" w:color="auto" w:fill="FFFFFF"/>
        <w:tabs>
          <w:tab w:val="left" w:pos="720"/>
        </w:tabs>
        <w:spacing w:before="14"/>
        <w:ind w:left="37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  <w:t>фронтальная;</w:t>
      </w:r>
    </w:p>
    <w:p w:rsidR="00A7698D" w:rsidRDefault="00C42E1E" w:rsidP="00D6073B">
      <w:pPr>
        <w:numPr>
          <w:ilvl w:val="0"/>
          <w:numId w:val="7"/>
        </w:numPr>
        <w:shd w:val="clear" w:color="auto" w:fill="FFFFFF"/>
        <w:tabs>
          <w:tab w:val="left" w:pos="720"/>
        </w:tabs>
        <w:spacing w:before="19" w:line="274" w:lineRule="exact"/>
        <w:ind w:left="37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  <w:t>индивидуальная.</w:t>
      </w:r>
    </w:p>
    <w:p w:rsidR="00A7698D" w:rsidRDefault="00C42E1E">
      <w:pPr>
        <w:shd w:val="clear" w:color="auto" w:fill="FFFFFF"/>
        <w:spacing w:line="274" w:lineRule="exact"/>
        <w:ind w:firstLine="355"/>
      </w:pPr>
      <w:r>
        <w:rPr>
          <w:rFonts w:eastAsia="Times New Roman"/>
          <w:sz w:val="24"/>
          <w:szCs w:val="24"/>
        </w:rPr>
        <w:t xml:space="preserve">Программа составлена в соответствии с возрастными возможностями и учетом уровня развития детей.  Для воспитания и развития </w:t>
      </w:r>
      <w:proofErr w:type="gramStart"/>
      <w:r>
        <w:rPr>
          <w:rFonts w:eastAsia="Times New Roman"/>
          <w:sz w:val="24"/>
          <w:szCs w:val="24"/>
        </w:rPr>
        <w:t>навыков,  предусмотренных</w:t>
      </w:r>
      <w:proofErr w:type="gramEnd"/>
      <w:r>
        <w:rPr>
          <w:rFonts w:eastAsia="Times New Roman"/>
          <w:sz w:val="24"/>
          <w:szCs w:val="24"/>
        </w:rPr>
        <w:t xml:space="preserve">  программой,  в учебном процессе применяются следующие основные методы. </w:t>
      </w:r>
      <w:r>
        <w:rPr>
          <w:rFonts w:eastAsia="Times New Roman"/>
          <w:i/>
          <w:iCs/>
          <w:sz w:val="24"/>
          <w:szCs w:val="24"/>
        </w:rPr>
        <w:t>По источникам и способам передачи информации:</w:t>
      </w:r>
    </w:p>
    <w:p w:rsidR="00A7698D" w:rsidRDefault="00C42E1E" w:rsidP="00D6073B">
      <w:pPr>
        <w:numPr>
          <w:ilvl w:val="0"/>
          <w:numId w:val="7"/>
        </w:numPr>
        <w:shd w:val="clear" w:color="auto" w:fill="FFFFFF"/>
        <w:tabs>
          <w:tab w:val="left" w:pos="720"/>
        </w:tabs>
        <w:spacing w:before="14" w:line="283" w:lineRule="exact"/>
        <w:ind w:left="37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практические;</w:t>
      </w:r>
    </w:p>
    <w:p w:rsidR="00A7698D" w:rsidRDefault="00C42E1E" w:rsidP="00D6073B">
      <w:pPr>
        <w:numPr>
          <w:ilvl w:val="0"/>
          <w:numId w:val="7"/>
        </w:numPr>
        <w:shd w:val="clear" w:color="auto" w:fill="FFFFFF"/>
        <w:tabs>
          <w:tab w:val="left" w:pos="720"/>
        </w:tabs>
        <w:spacing w:before="5" w:line="283" w:lineRule="exact"/>
        <w:ind w:left="37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наглядные методы;</w:t>
      </w:r>
    </w:p>
    <w:p w:rsidR="00A7698D" w:rsidRDefault="00C42E1E" w:rsidP="00D6073B">
      <w:pPr>
        <w:numPr>
          <w:ilvl w:val="0"/>
          <w:numId w:val="7"/>
        </w:numPr>
        <w:shd w:val="clear" w:color="auto" w:fill="FFFFFF"/>
        <w:tabs>
          <w:tab w:val="left" w:pos="720"/>
        </w:tabs>
        <w:spacing w:before="5" w:line="283" w:lineRule="exact"/>
        <w:ind w:left="37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словесные методы;</w:t>
      </w:r>
    </w:p>
    <w:p w:rsidR="00A7698D" w:rsidRDefault="00C42E1E" w:rsidP="00D6073B">
      <w:pPr>
        <w:numPr>
          <w:ilvl w:val="0"/>
          <w:numId w:val="7"/>
        </w:numPr>
        <w:shd w:val="clear" w:color="auto" w:fill="FFFFFF"/>
        <w:tabs>
          <w:tab w:val="left" w:pos="720"/>
        </w:tabs>
        <w:spacing w:before="5" w:line="283" w:lineRule="exact"/>
        <w:ind w:left="37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аналитические.</w:t>
      </w:r>
    </w:p>
    <w:p w:rsidR="00A7698D" w:rsidRDefault="00C42E1E">
      <w:pPr>
        <w:shd w:val="clear" w:color="auto" w:fill="FFFFFF"/>
        <w:spacing w:line="283" w:lineRule="exact"/>
      </w:pPr>
      <w:r>
        <w:rPr>
          <w:rFonts w:eastAsia="Times New Roman"/>
          <w:i/>
          <w:iCs/>
          <w:sz w:val="24"/>
          <w:szCs w:val="24"/>
        </w:rPr>
        <w:t>По характеру методов познавательной деятельности:</w:t>
      </w:r>
    </w:p>
    <w:p w:rsidR="00A7698D" w:rsidRDefault="00C42E1E">
      <w:pPr>
        <w:shd w:val="clear" w:color="auto" w:fill="FFFFFF"/>
        <w:tabs>
          <w:tab w:val="left" w:pos="720"/>
        </w:tabs>
        <w:spacing w:before="5" w:line="283" w:lineRule="exact"/>
        <w:ind w:left="14" w:firstLine="360"/>
        <w:jc w:val="both"/>
      </w:pPr>
      <w:r>
        <w:rPr>
          <w:rFonts w:eastAsia="Times New Roman"/>
          <w:b/>
          <w:bCs/>
          <w:sz w:val="24"/>
          <w:szCs w:val="24"/>
        </w:rPr>
        <w:t>•</w:t>
      </w:r>
      <w:r>
        <w:rPr>
          <w:rFonts w:eastAsia="Times New Roman"/>
          <w:b/>
          <w:bCs/>
          <w:sz w:val="24"/>
          <w:szCs w:val="24"/>
        </w:rPr>
        <w:tab/>
      </w:r>
      <w:r>
        <w:rPr>
          <w:rFonts w:eastAsia="Times New Roman"/>
          <w:sz w:val="24"/>
          <w:szCs w:val="24"/>
        </w:rPr>
        <w:t>методы готовых знаний (словесно-догматический, репродуктивный, объяснительно-</w:t>
      </w:r>
      <w:r>
        <w:rPr>
          <w:rFonts w:eastAsia="Times New Roman"/>
          <w:sz w:val="24"/>
          <w:szCs w:val="24"/>
        </w:rPr>
        <w:br/>
        <w:t>иллюстративный);</w:t>
      </w:r>
    </w:p>
    <w:p w:rsidR="00A7698D" w:rsidRDefault="00C42E1E">
      <w:pPr>
        <w:shd w:val="clear" w:color="auto" w:fill="FFFFFF"/>
        <w:tabs>
          <w:tab w:val="left" w:pos="725"/>
        </w:tabs>
        <w:spacing w:before="5" w:line="283" w:lineRule="exact"/>
        <w:ind w:left="374" w:right="1325"/>
      </w:pPr>
      <w:r>
        <w:rPr>
          <w:rFonts w:eastAsia="Times New Roman"/>
          <w:b/>
          <w:bCs/>
          <w:sz w:val="24"/>
          <w:szCs w:val="24"/>
        </w:rPr>
        <w:t>•</w:t>
      </w:r>
      <w:r>
        <w:rPr>
          <w:rFonts w:eastAsia="Times New Roman"/>
          <w:b/>
          <w:bCs/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исследовательские методы (проблемный, поисковый, эвристический).</w:t>
      </w:r>
      <w:r>
        <w:rPr>
          <w:rFonts w:eastAsia="Times New Roman"/>
          <w:spacing w:val="-1"/>
          <w:sz w:val="24"/>
          <w:szCs w:val="24"/>
        </w:rPr>
        <w:br/>
        <w:t>Одна из методических линий курса — реализация проектного подхода.</w:t>
      </w:r>
    </w:p>
    <w:p w:rsidR="00A7698D" w:rsidRDefault="00C42E1E">
      <w:pPr>
        <w:shd w:val="clear" w:color="auto" w:fill="FFFFFF"/>
        <w:spacing w:line="283" w:lineRule="exact"/>
        <w:ind w:left="5" w:firstLine="360"/>
        <w:jc w:val="both"/>
      </w:pPr>
      <w:r>
        <w:rPr>
          <w:rFonts w:eastAsia="Times New Roman"/>
          <w:sz w:val="24"/>
          <w:szCs w:val="24"/>
        </w:rPr>
        <w:t>При проведении занятия выполняются санитарно-гигиенические нормы. На каждом занятии проводятся физкультминутки (дыхательные упражнения, упражнения для глазных мышц).</w:t>
      </w:r>
    </w:p>
    <w:p w:rsidR="00A7698D" w:rsidRDefault="00C42E1E">
      <w:pPr>
        <w:shd w:val="clear" w:color="auto" w:fill="FFFFFF"/>
        <w:spacing w:before="278"/>
        <w:ind w:left="14"/>
        <w:jc w:val="center"/>
      </w:pPr>
      <w:r>
        <w:rPr>
          <w:rFonts w:eastAsia="Times New Roman"/>
          <w:b/>
          <w:bCs/>
          <w:sz w:val="24"/>
          <w:szCs w:val="24"/>
        </w:rPr>
        <w:t>Материально-техническая база</w:t>
      </w:r>
    </w:p>
    <w:p w:rsidR="00A7698D" w:rsidRDefault="00C42E1E">
      <w:pPr>
        <w:shd w:val="clear" w:color="auto" w:fill="FFFFFF"/>
        <w:spacing w:line="331" w:lineRule="exact"/>
        <w:ind w:left="10"/>
      </w:pPr>
      <w:r>
        <w:rPr>
          <w:rFonts w:eastAsia="Times New Roman"/>
          <w:spacing w:val="-1"/>
          <w:sz w:val="24"/>
          <w:szCs w:val="24"/>
        </w:rPr>
        <w:t>Для проведения занятий требуется:</w:t>
      </w:r>
    </w:p>
    <w:p w:rsidR="00A7698D" w:rsidRDefault="00C42E1E" w:rsidP="00D6073B">
      <w:pPr>
        <w:numPr>
          <w:ilvl w:val="0"/>
          <w:numId w:val="8"/>
        </w:numPr>
        <w:shd w:val="clear" w:color="auto" w:fill="FFFFFF"/>
        <w:tabs>
          <w:tab w:val="left" w:pos="725"/>
        </w:tabs>
        <w:spacing w:line="331" w:lineRule="exact"/>
        <w:ind w:left="37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учебный кабинет;</w:t>
      </w:r>
    </w:p>
    <w:p w:rsidR="00A7698D" w:rsidRDefault="00C42E1E" w:rsidP="00D6073B">
      <w:pPr>
        <w:numPr>
          <w:ilvl w:val="0"/>
          <w:numId w:val="8"/>
        </w:numPr>
        <w:shd w:val="clear" w:color="auto" w:fill="FFFFFF"/>
        <w:tabs>
          <w:tab w:val="left" w:pos="725"/>
        </w:tabs>
        <w:spacing w:line="331" w:lineRule="exact"/>
        <w:ind w:left="37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  <w:t>столы, стулья;</w:t>
      </w:r>
    </w:p>
    <w:p w:rsidR="00A7698D" w:rsidRDefault="00C42E1E" w:rsidP="00D6073B">
      <w:pPr>
        <w:numPr>
          <w:ilvl w:val="0"/>
          <w:numId w:val="8"/>
        </w:numPr>
        <w:shd w:val="clear" w:color="auto" w:fill="FFFFFF"/>
        <w:tabs>
          <w:tab w:val="left" w:pos="725"/>
        </w:tabs>
        <w:spacing w:line="331" w:lineRule="exact"/>
        <w:ind w:left="37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шкафы для хранения;</w:t>
      </w:r>
    </w:p>
    <w:p w:rsidR="00A7698D" w:rsidRDefault="00C42E1E" w:rsidP="00D6073B">
      <w:pPr>
        <w:numPr>
          <w:ilvl w:val="0"/>
          <w:numId w:val="8"/>
        </w:numPr>
        <w:shd w:val="clear" w:color="auto" w:fill="FFFFFF"/>
        <w:tabs>
          <w:tab w:val="left" w:pos="725"/>
        </w:tabs>
        <w:spacing w:line="331" w:lineRule="exact"/>
        <w:ind w:left="37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полки для выставочных работ;</w:t>
      </w:r>
    </w:p>
    <w:p w:rsidR="00A7698D" w:rsidRDefault="00C42E1E" w:rsidP="00D6073B">
      <w:pPr>
        <w:numPr>
          <w:ilvl w:val="0"/>
          <w:numId w:val="8"/>
        </w:numPr>
        <w:shd w:val="clear" w:color="auto" w:fill="FFFFFF"/>
        <w:tabs>
          <w:tab w:val="left" w:pos="725"/>
        </w:tabs>
        <w:spacing w:line="331" w:lineRule="exact"/>
        <w:ind w:left="37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канцелярские принадлежности;</w:t>
      </w:r>
    </w:p>
    <w:p w:rsidR="00A7698D" w:rsidRDefault="00C42E1E" w:rsidP="00D6073B">
      <w:pPr>
        <w:numPr>
          <w:ilvl w:val="0"/>
          <w:numId w:val="8"/>
        </w:numPr>
        <w:shd w:val="clear" w:color="auto" w:fill="FFFFFF"/>
        <w:tabs>
          <w:tab w:val="left" w:pos="725"/>
        </w:tabs>
        <w:spacing w:line="331" w:lineRule="exact"/>
        <w:ind w:left="37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  <w:t>инструменты;</w:t>
      </w:r>
    </w:p>
    <w:p w:rsidR="00A7698D" w:rsidRDefault="00C42E1E" w:rsidP="00D6073B">
      <w:pPr>
        <w:numPr>
          <w:ilvl w:val="0"/>
          <w:numId w:val="8"/>
        </w:numPr>
        <w:shd w:val="clear" w:color="auto" w:fill="FFFFFF"/>
        <w:tabs>
          <w:tab w:val="left" w:pos="725"/>
        </w:tabs>
        <w:spacing w:before="5" w:line="331" w:lineRule="exact"/>
        <w:ind w:left="37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программное обеспечение;</w:t>
      </w:r>
    </w:p>
    <w:p w:rsidR="00A7698D" w:rsidRDefault="00C42E1E" w:rsidP="00D6073B">
      <w:pPr>
        <w:numPr>
          <w:ilvl w:val="0"/>
          <w:numId w:val="8"/>
        </w:numPr>
        <w:shd w:val="clear" w:color="auto" w:fill="FFFFFF"/>
        <w:tabs>
          <w:tab w:val="left" w:pos="725"/>
        </w:tabs>
        <w:spacing w:line="331" w:lineRule="exact"/>
        <w:ind w:left="37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мультимедийный проектор, экран;</w:t>
      </w:r>
    </w:p>
    <w:p w:rsidR="00A7698D" w:rsidRDefault="00C42E1E" w:rsidP="00D6073B">
      <w:pPr>
        <w:numPr>
          <w:ilvl w:val="0"/>
          <w:numId w:val="8"/>
        </w:numPr>
        <w:shd w:val="clear" w:color="auto" w:fill="FFFFFF"/>
        <w:tabs>
          <w:tab w:val="left" w:pos="725"/>
        </w:tabs>
        <w:spacing w:line="331" w:lineRule="exact"/>
        <w:ind w:left="37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фрезерный станок с ЧПУ;</w:t>
      </w:r>
    </w:p>
    <w:p w:rsidR="00A7698D" w:rsidRDefault="00C42E1E" w:rsidP="00D6073B">
      <w:pPr>
        <w:numPr>
          <w:ilvl w:val="0"/>
          <w:numId w:val="8"/>
        </w:numPr>
        <w:shd w:val="clear" w:color="auto" w:fill="FFFFFF"/>
        <w:tabs>
          <w:tab w:val="left" w:pos="725"/>
        </w:tabs>
        <w:spacing w:before="5" w:line="331" w:lineRule="exact"/>
        <w:ind w:left="37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  <w:t>набор фрез;</w:t>
      </w:r>
    </w:p>
    <w:p w:rsidR="00A7698D" w:rsidRDefault="00C42E1E" w:rsidP="00D6073B">
      <w:pPr>
        <w:numPr>
          <w:ilvl w:val="0"/>
          <w:numId w:val="8"/>
        </w:numPr>
        <w:shd w:val="clear" w:color="auto" w:fill="FFFFFF"/>
        <w:tabs>
          <w:tab w:val="left" w:pos="725"/>
        </w:tabs>
        <w:spacing w:line="331" w:lineRule="exact"/>
        <w:ind w:left="37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материалы для обработки и изготовления проектов.</w:t>
      </w:r>
    </w:p>
    <w:p w:rsidR="00A7698D" w:rsidRDefault="00C42E1E">
      <w:pPr>
        <w:shd w:val="clear" w:color="auto" w:fill="FFFFFF"/>
        <w:spacing w:before="211"/>
        <w:ind w:left="14"/>
        <w:jc w:val="center"/>
      </w:pPr>
      <w:r>
        <w:rPr>
          <w:rFonts w:eastAsia="Times New Roman"/>
          <w:b/>
          <w:bCs/>
          <w:spacing w:val="-11"/>
          <w:sz w:val="30"/>
          <w:szCs w:val="30"/>
        </w:rPr>
        <w:t>Список источников информации</w:t>
      </w:r>
    </w:p>
    <w:p w:rsidR="00A7698D" w:rsidRDefault="00C42E1E">
      <w:pPr>
        <w:shd w:val="clear" w:color="auto" w:fill="FFFFFF"/>
        <w:spacing w:before="240"/>
        <w:ind w:left="14"/>
      </w:pPr>
      <w:r>
        <w:rPr>
          <w:rFonts w:eastAsia="Times New Roman"/>
          <w:i/>
          <w:iCs/>
          <w:spacing w:val="-2"/>
          <w:sz w:val="24"/>
          <w:szCs w:val="24"/>
        </w:rPr>
        <w:t>Основные источники:</w:t>
      </w:r>
    </w:p>
    <w:p w:rsidR="00A7698D" w:rsidRDefault="00C42E1E" w:rsidP="00D6073B">
      <w:pPr>
        <w:numPr>
          <w:ilvl w:val="0"/>
          <w:numId w:val="9"/>
        </w:numPr>
        <w:shd w:val="clear" w:color="auto" w:fill="FFFFFF"/>
        <w:tabs>
          <w:tab w:val="left" w:pos="240"/>
        </w:tabs>
        <w:spacing w:line="322" w:lineRule="exact"/>
        <w:rPr>
          <w:spacing w:val="-2"/>
          <w:sz w:val="24"/>
          <w:szCs w:val="24"/>
        </w:rPr>
      </w:pPr>
      <w:proofErr w:type="spellStart"/>
      <w:r>
        <w:rPr>
          <w:rFonts w:eastAsia="Times New Roman"/>
          <w:spacing w:val="-2"/>
          <w:sz w:val="24"/>
          <w:szCs w:val="24"/>
        </w:rPr>
        <w:t>Серебреницкий</w:t>
      </w:r>
      <w:proofErr w:type="spellEnd"/>
      <w:r>
        <w:rPr>
          <w:rFonts w:eastAsia="Times New Roman"/>
          <w:spacing w:val="-2"/>
          <w:sz w:val="24"/>
          <w:szCs w:val="24"/>
        </w:rPr>
        <w:t xml:space="preserve">   П.П. Программирование для автоматизированного оборудования: учебник </w:t>
      </w:r>
      <w:r>
        <w:rPr>
          <w:rFonts w:eastAsia="Times New Roman"/>
          <w:sz w:val="24"/>
          <w:szCs w:val="24"/>
        </w:rPr>
        <w:t xml:space="preserve">для </w:t>
      </w:r>
      <w:proofErr w:type="spellStart"/>
      <w:r>
        <w:rPr>
          <w:rFonts w:eastAsia="Times New Roman"/>
          <w:sz w:val="24"/>
          <w:szCs w:val="24"/>
        </w:rPr>
        <w:t>средн</w:t>
      </w:r>
      <w:proofErr w:type="spellEnd"/>
      <w:r>
        <w:rPr>
          <w:rFonts w:eastAsia="Times New Roman"/>
          <w:sz w:val="24"/>
          <w:szCs w:val="24"/>
        </w:rPr>
        <w:t xml:space="preserve">. проф. учебных заведений. - </w:t>
      </w:r>
      <w:proofErr w:type="gramStart"/>
      <w:r>
        <w:rPr>
          <w:rFonts w:eastAsia="Times New Roman"/>
          <w:sz w:val="24"/>
          <w:szCs w:val="24"/>
        </w:rPr>
        <w:t>М.:</w:t>
      </w:r>
      <w:proofErr w:type="spellStart"/>
      <w:r>
        <w:rPr>
          <w:rFonts w:eastAsia="Times New Roman"/>
          <w:sz w:val="24"/>
          <w:szCs w:val="24"/>
        </w:rPr>
        <w:t>Высш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. </w:t>
      </w:r>
      <w:proofErr w:type="spellStart"/>
      <w:r>
        <w:rPr>
          <w:rFonts w:eastAsia="Times New Roman"/>
          <w:sz w:val="24"/>
          <w:szCs w:val="24"/>
        </w:rPr>
        <w:t>нк</w:t>
      </w:r>
      <w:proofErr w:type="spellEnd"/>
      <w:r>
        <w:rPr>
          <w:rFonts w:eastAsia="Times New Roman"/>
          <w:sz w:val="24"/>
          <w:szCs w:val="24"/>
        </w:rPr>
        <w:t>. 2013 - 592с.</w:t>
      </w:r>
    </w:p>
    <w:p w:rsidR="00A7698D" w:rsidRDefault="00C42E1E" w:rsidP="00D6073B">
      <w:pPr>
        <w:numPr>
          <w:ilvl w:val="0"/>
          <w:numId w:val="9"/>
        </w:numPr>
        <w:shd w:val="clear" w:color="auto" w:fill="FFFFFF"/>
        <w:tabs>
          <w:tab w:val="left" w:pos="240"/>
        </w:tabs>
        <w:spacing w:before="197" w:line="317" w:lineRule="exact"/>
        <w:ind w:right="499"/>
        <w:rPr>
          <w:spacing w:val="-2"/>
          <w:sz w:val="24"/>
          <w:szCs w:val="24"/>
        </w:rPr>
      </w:pPr>
      <w:proofErr w:type="spellStart"/>
      <w:r>
        <w:rPr>
          <w:rFonts w:eastAsia="Times New Roman"/>
          <w:spacing w:val="-1"/>
          <w:sz w:val="24"/>
          <w:szCs w:val="24"/>
        </w:rPr>
        <w:t>Сибикин</w:t>
      </w:r>
      <w:proofErr w:type="spellEnd"/>
      <w:r>
        <w:rPr>
          <w:rFonts w:eastAsia="Times New Roman"/>
          <w:spacing w:val="-1"/>
          <w:sz w:val="24"/>
          <w:szCs w:val="24"/>
        </w:rPr>
        <w:t xml:space="preserve"> М.Б. Технологическое оборудование: Учебник. - М.: ФОРУМ: ИНФРА – М., </w:t>
      </w:r>
      <w:r>
        <w:rPr>
          <w:rFonts w:eastAsia="Times New Roman"/>
          <w:sz w:val="24"/>
          <w:szCs w:val="24"/>
        </w:rPr>
        <w:t>2008.</w:t>
      </w:r>
    </w:p>
    <w:p w:rsidR="00A7698D" w:rsidRDefault="00C42E1E" w:rsidP="00D6073B">
      <w:pPr>
        <w:numPr>
          <w:ilvl w:val="0"/>
          <w:numId w:val="9"/>
        </w:numPr>
        <w:shd w:val="clear" w:color="auto" w:fill="FFFFFF"/>
        <w:tabs>
          <w:tab w:val="left" w:pos="240"/>
        </w:tabs>
        <w:spacing w:before="197" w:line="317" w:lineRule="exact"/>
        <w:ind w:right="499"/>
        <w:rPr>
          <w:spacing w:val="-2"/>
          <w:sz w:val="24"/>
          <w:szCs w:val="24"/>
        </w:rPr>
      </w:pPr>
      <w:proofErr w:type="spellStart"/>
      <w:r>
        <w:rPr>
          <w:rFonts w:eastAsia="Times New Roman"/>
          <w:spacing w:val="-1"/>
          <w:sz w:val="24"/>
          <w:szCs w:val="24"/>
        </w:rPr>
        <w:t>Схитладзе</w:t>
      </w:r>
      <w:proofErr w:type="spellEnd"/>
      <w:r>
        <w:rPr>
          <w:rFonts w:eastAsia="Times New Roman"/>
          <w:spacing w:val="-1"/>
          <w:sz w:val="24"/>
          <w:szCs w:val="24"/>
        </w:rPr>
        <w:t xml:space="preserve"> А.Г., Новиков В.Ю. Технологическое оборудование машиностроительных </w:t>
      </w:r>
      <w:proofErr w:type="gramStart"/>
      <w:r>
        <w:rPr>
          <w:rFonts w:eastAsia="Times New Roman"/>
          <w:sz w:val="24"/>
          <w:szCs w:val="24"/>
        </w:rPr>
        <w:lastRenderedPageBreak/>
        <w:t>производств.:</w:t>
      </w:r>
      <w:proofErr w:type="gramEnd"/>
      <w:r>
        <w:rPr>
          <w:rFonts w:eastAsia="Times New Roman"/>
          <w:sz w:val="24"/>
          <w:szCs w:val="24"/>
        </w:rPr>
        <w:t xml:space="preserve"> Учебник.- М.: Машиностроение, 2015.</w:t>
      </w:r>
    </w:p>
    <w:p w:rsidR="00A7698D" w:rsidRDefault="00C42E1E" w:rsidP="00D6073B">
      <w:pPr>
        <w:numPr>
          <w:ilvl w:val="0"/>
          <w:numId w:val="9"/>
        </w:numPr>
        <w:shd w:val="clear" w:color="auto" w:fill="FFFFFF"/>
        <w:tabs>
          <w:tab w:val="left" w:pos="240"/>
        </w:tabs>
        <w:spacing w:before="230"/>
        <w:rPr>
          <w:spacing w:val="-2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Черпаков Б.И., </w:t>
      </w:r>
      <w:proofErr w:type="spellStart"/>
      <w:r>
        <w:rPr>
          <w:rFonts w:eastAsia="Times New Roman"/>
          <w:sz w:val="24"/>
          <w:szCs w:val="24"/>
        </w:rPr>
        <w:t>Альрерович</w:t>
      </w:r>
      <w:proofErr w:type="spellEnd"/>
      <w:r>
        <w:rPr>
          <w:rFonts w:eastAsia="Times New Roman"/>
          <w:sz w:val="24"/>
          <w:szCs w:val="24"/>
        </w:rPr>
        <w:t xml:space="preserve"> Т.А. Металлорежущие станки: </w:t>
      </w:r>
      <w:proofErr w:type="gramStart"/>
      <w:r>
        <w:rPr>
          <w:rFonts w:eastAsia="Times New Roman"/>
          <w:sz w:val="24"/>
          <w:szCs w:val="24"/>
        </w:rPr>
        <w:t>Учебник.-</w:t>
      </w:r>
      <w:proofErr w:type="gramEnd"/>
      <w:r>
        <w:rPr>
          <w:rFonts w:eastAsia="Times New Roman"/>
          <w:sz w:val="24"/>
          <w:szCs w:val="24"/>
        </w:rPr>
        <w:t xml:space="preserve"> М. Академия, 2013г.</w:t>
      </w:r>
    </w:p>
    <w:p w:rsidR="00A7698D" w:rsidRDefault="00C42E1E">
      <w:pPr>
        <w:shd w:val="clear" w:color="auto" w:fill="FFFFFF"/>
        <w:spacing w:before="240"/>
      </w:pPr>
      <w:r>
        <w:rPr>
          <w:rFonts w:eastAsia="Times New Roman"/>
          <w:i/>
          <w:iCs/>
          <w:sz w:val="24"/>
          <w:szCs w:val="24"/>
        </w:rPr>
        <w:t>Справочники:</w:t>
      </w:r>
    </w:p>
    <w:p w:rsidR="00A7698D" w:rsidRDefault="00C42E1E">
      <w:pPr>
        <w:shd w:val="clear" w:color="auto" w:fill="FFFFFF"/>
        <w:spacing w:before="202" w:line="317" w:lineRule="exact"/>
        <w:ind w:right="998"/>
      </w:pPr>
      <w:r>
        <w:rPr>
          <w:spacing w:val="-1"/>
          <w:sz w:val="24"/>
          <w:szCs w:val="24"/>
        </w:rPr>
        <w:t xml:space="preserve">1. </w:t>
      </w:r>
      <w:r>
        <w:rPr>
          <w:rFonts w:eastAsia="Times New Roman"/>
          <w:spacing w:val="-1"/>
          <w:sz w:val="24"/>
          <w:szCs w:val="24"/>
        </w:rPr>
        <w:t xml:space="preserve">Справочник технолога-машиностроителя, в 2-х томах. /Под ред. А.М. </w:t>
      </w:r>
      <w:proofErr w:type="spellStart"/>
      <w:r>
        <w:rPr>
          <w:rFonts w:eastAsia="Times New Roman"/>
          <w:spacing w:val="-1"/>
          <w:sz w:val="24"/>
          <w:szCs w:val="24"/>
        </w:rPr>
        <w:t>Дальского</w:t>
      </w:r>
      <w:proofErr w:type="spellEnd"/>
      <w:r>
        <w:rPr>
          <w:rFonts w:eastAsia="Times New Roman"/>
          <w:spacing w:val="-1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А.Г.Косиловой</w:t>
      </w:r>
      <w:proofErr w:type="spellEnd"/>
      <w:r>
        <w:rPr>
          <w:rFonts w:eastAsia="Times New Roman"/>
          <w:sz w:val="24"/>
          <w:szCs w:val="24"/>
        </w:rPr>
        <w:t xml:space="preserve"> и др. - М.: Машиностроение, 2013.</w:t>
      </w:r>
    </w:p>
    <w:p w:rsidR="00A7698D" w:rsidRDefault="00C42E1E">
      <w:pPr>
        <w:shd w:val="clear" w:color="auto" w:fill="FFFFFF"/>
        <w:spacing w:before="230"/>
        <w:ind w:left="706"/>
      </w:pPr>
      <w:r>
        <w:rPr>
          <w:rFonts w:eastAsia="Times New Roman"/>
          <w:i/>
          <w:iCs/>
          <w:sz w:val="24"/>
          <w:szCs w:val="24"/>
        </w:rPr>
        <w:t>Периодические издания:</w:t>
      </w:r>
    </w:p>
    <w:p w:rsidR="00A7698D" w:rsidRDefault="00C42E1E">
      <w:pPr>
        <w:shd w:val="clear" w:color="auto" w:fill="FFFFFF"/>
        <w:spacing w:before="206" w:line="317" w:lineRule="exact"/>
        <w:ind w:right="998"/>
      </w:pPr>
      <w:r>
        <w:rPr>
          <w:sz w:val="24"/>
          <w:szCs w:val="24"/>
        </w:rPr>
        <w:t xml:space="preserve">1. </w:t>
      </w:r>
      <w:r>
        <w:rPr>
          <w:rFonts w:eastAsia="Times New Roman"/>
          <w:sz w:val="24"/>
          <w:szCs w:val="24"/>
        </w:rPr>
        <w:t xml:space="preserve">Технология машиностроения: Обзорно-аналитический, </w:t>
      </w:r>
      <w:proofErr w:type="spellStart"/>
      <w:r>
        <w:rPr>
          <w:rFonts w:eastAsia="Times New Roman"/>
          <w:sz w:val="24"/>
          <w:szCs w:val="24"/>
        </w:rPr>
        <w:t>научнотехнический</w:t>
      </w:r>
      <w:proofErr w:type="spellEnd"/>
      <w:r>
        <w:rPr>
          <w:rFonts w:eastAsia="Times New Roman"/>
          <w:sz w:val="24"/>
          <w:szCs w:val="24"/>
        </w:rPr>
        <w:t xml:space="preserve"> и </w:t>
      </w:r>
      <w:r>
        <w:rPr>
          <w:rFonts w:eastAsia="Times New Roman"/>
          <w:spacing w:val="-1"/>
          <w:sz w:val="24"/>
          <w:szCs w:val="24"/>
        </w:rPr>
        <w:t xml:space="preserve">производственный </w:t>
      </w:r>
      <w:proofErr w:type="gramStart"/>
      <w:r>
        <w:rPr>
          <w:rFonts w:eastAsia="Times New Roman"/>
          <w:spacing w:val="-1"/>
          <w:sz w:val="24"/>
          <w:szCs w:val="24"/>
        </w:rPr>
        <w:t>журнал.-</w:t>
      </w:r>
      <w:proofErr w:type="gramEnd"/>
      <w:r>
        <w:rPr>
          <w:rFonts w:eastAsia="Times New Roman"/>
          <w:spacing w:val="-1"/>
          <w:sz w:val="24"/>
          <w:szCs w:val="24"/>
        </w:rPr>
        <w:t xml:space="preserve"> Изд. центр «Технология машиностроения», 2009-2011</w:t>
      </w:r>
    </w:p>
    <w:p w:rsidR="00A7698D" w:rsidRDefault="00C42E1E">
      <w:pPr>
        <w:shd w:val="clear" w:color="auto" w:fill="FFFFFF"/>
        <w:spacing w:before="230"/>
        <w:ind w:left="706"/>
      </w:pPr>
      <w:r>
        <w:rPr>
          <w:rFonts w:eastAsia="Times New Roman"/>
          <w:i/>
          <w:iCs/>
          <w:sz w:val="24"/>
          <w:szCs w:val="24"/>
        </w:rPr>
        <w:t>Интернет-ресурсы</w:t>
      </w:r>
    </w:p>
    <w:p w:rsidR="00A7698D" w:rsidRDefault="00C42E1E" w:rsidP="00D6073B">
      <w:pPr>
        <w:numPr>
          <w:ilvl w:val="0"/>
          <w:numId w:val="10"/>
        </w:numPr>
        <w:shd w:val="clear" w:color="auto" w:fill="FFFFFF"/>
        <w:tabs>
          <w:tab w:val="left" w:pos="240"/>
        </w:tabs>
        <w:spacing w:before="240"/>
        <w:rPr>
          <w:spacing w:val="-2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Электронный ресурс «Википедия». Форма доступа: </w:t>
      </w:r>
      <w:hyperlink r:id="rId6" w:history="1">
        <w:r>
          <w:rPr>
            <w:rFonts w:eastAsia="Times New Roman"/>
            <w:sz w:val="24"/>
            <w:szCs w:val="24"/>
            <w:u w:val="single"/>
          </w:rPr>
          <w:t>www.ru.wikipedia.org</w:t>
        </w:r>
      </w:hyperlink>
    </w:p>
    <w:p w:rsidR="00A7698D" w:rsidRDefault="00C42E1E" w:rsidP="00D6073B">
      <w:pPr>
        <w:numPr>
          <w:ilvl w:val="0"/>
          <w:numId w:val="10"/>
        </w:numPr>
        <w:shd w:val="clear" w:color="auto" w:fill="FFFFFF"/>
        <w:tabs>
          <w:tab w:val="left" w:pos="240"/>
        </w:tabs>
        <w:spacing w:before="197" w:line="322" w:lineRule="exact"/>
        <w:ind w:right="250"/>
        <w:rPr>
          <w:spacing w:val="-2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Электронный ресурс «Студенческая электронная библиотека «ВЕДА». Форма доступа: </w:t>
      </w:r>
      <w:hyperlink r:id="rId7" w:history="1">
        <w:r>
          <w:rPr>
            <w:rFonts w:eastAsia="Times New Roman"/>
            <w:sz w:val="24"/>
            <w:szCs w:val="24"/>
            <w:u w:val="single"/>
          </w:rPr>
          <w:t>www.lib.ua-ru.net</w:t>
        </w:r>
      </w:hyperlink>
    </w:p>
    <w:p w:rsidR="00A7698D" w:rsidRDefault="00C42E1E" w:rsidP="00D6073B">
      <w:pPr>
        <w:numPr>
          <w:ilvl w:val="0"/>
          <w:numId w:val="10"/>
        </w:numPr>
        <w:shd w:val="clear" w:color="auto" w:fill="FFFFFF"/>
        <w:tabs>
          <w:tab w:val="left" w:pos="240"/>
        </w:tabs>
        <w:spacing w:before="226"/>
        <w:rPr>
          <w:spacing w:val="-2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Электронный ресурс фирмы </w:t>
      </w:r>
      <w:r>
        <w:rPr>
          <w:rFonts w:eastAsia="Times New Roman"/>
          <w:sz w:val="24"/>
          <w:szCs w:val="24"/>
          <w:lang w:val="en-US"/>
        </w:rPr>
        <w:t>Siemens</w:t>
      </w:r>
      <w:r w:rsidRPr="00D6073B">
        <w:rPr>
          <w:rFonts w:eastAsia="Times New Roman"/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</w:rPr>
        <w:t xml:space="preserve">Форма доступа: </w:t>
      </w:r>
      <w:hyperlink r:id="rId8" w:history="1">
        <w:r>
          <w:rPr>
            <w:rFonts w:eastAsia="Times New Roman"/>
            <w:sz w:val="24"/>
            <w:szCs w:val="24"/>
            <w:u w:val="single"/>
          </w:rPr>
          <w:t>http://www.siemens.com/entry/ru/ru/</w:t>
        </w:r>
      </w:hyperlink>
    </w:p>
    <w:p w:rsidR="00D6073B" w:rsidRDefault="00C42E1E">
      <w:pPr>
        <w:shd w:val="clear" w:color="auto" w:fill="FFFFFF"/>
        <w:spacing w:before="240"/>
      </w:pPr>
      <w:r>
        <w:rPr>
          <w:spacing w:val="-1"/>
          <w:sz w:val="24"/>
          <w:szCs w:val="24"/>
        </w:rPr>
        <w:t xml:space="preserve">4. </w:t>
      </w:r>
      <w:r>
        <w:rPr>
          <w:rFonts w:eastAsia="Times New Roman"/>
          <w:spacing w:val="-1"/>
          <w:sz w:val="24"/>
          <w:szCs w:val="24"/>
        </w:rPr>
        <w:t xml:space="preserve">Электронный ресурс фирмы </w:t>
      </w:r>
      <w:proofErr w:type="spellStart"/>
      <w:r>
        <w:rPr>
          <w:rFonts w:eastAsia="Times New Roman"/>
          <w:spacing w:val="-1"/>
          <w:sz w:val="24"/>
          <w:szCs w:val="24"/>
          <w:lang w:val="en-US"/>
        </w:rPr>
        <w:t>Heidenhain</w:t>
      </w:r>
      <w:proofErr w:type="spellEnd"/>
      <w:r w:rsidRPr="00D6073B">
        <w:rPr>
          <w:rFonts w:eastAsia="Times New Roman"/>
          <w:spacing w:val="-1"/>
          <w:sz w:val="24"/>
          <w:szCs w:val="24"/>
        </w:rPr>
        <w:t xml:space="preserve">. </w:t>
      </w:r>
      <w:r>
        <w:rPr>
          <w:rFonts w:eastAsia="Times New Roman"/>
          <w:spacing w:val="-1"/>
          <w:sz w:val="24"/>
          <w:szCs w:val="24"/>
        </w:rPr>
        <w:t xml:space="preserve">Форма доступа: </w:t>
      </w:r>
      <w:hyperlink r:id="rId9" w:history="1">
        <w:r>
          <w:rPr>
            <w:rFonts w:eastAsia="Times New Roman"/>
            <w:spacing w:val="-1"/>
            <w:sz w:val="24"/>
            <w:szCs w:val="24"/>
            <w:u w:val="single"/>
          </w:rPr>
          <w:t>http://www.heidenhain.ru/</w:t>
        </w:r>
      </w:hyperlink>
    </w:p>
    <w:sectPr w:rsidR="00D6073B">
      <w:pgSz w:w="11909" w:h="16834"/>
      <w:pgMar w:top="1440" w:right="864" w:bottom="720" w:left="142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DA7EBFB4"/>
    <w:lvl w:ilvl="0">
      <w:numFmt w:val="bullet"/>
      <w:lvlText w:val="*"/>
      <w:lvlJc w:val="left"/>
    </w:lvl>
  </w:abstractNum>
  <w:abstractNum w:abstractNumId="1">
    <w:nsid w:val="058023C1"/>
    <w:multiLevelType w:val="singleLevel"/>
    <w:tmpl w:val="3818473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>
    <w:nsid w:val="08264AC9"/>
    <w:multiLevelType w:val="singleLevel"/>
    <w:tmpl w:val="6BD0941A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">
    <w:nsid w:val="296B1CA7"/>
    <w:multiLevelType w:val="singleLevel"/>
    <w:tmpl w:val="6BD0941A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73B"/>
    <w:rsid w:val="0005628C"/>
    <w:rsid w:val="005A4524"/>
    <w:rsid w:val="006B4E65"/>
    <w:rsid w:val="006D4682"/>
    <w:rsid w:val="00A7698D"/>
    <w:rsid w:val="00C42E1E"/>
    <w:rsid w:val="00D6073B"/>
    <w:rsid w:val="00E0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D82DC27-3251-4BBD-80BF-2E70B5A5B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468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4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emens.com/entry/ru/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lib.ua-ru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u.wikipedia.or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heidenhai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76F33-478F-408F-9404-77D732078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3508</Words>
  <Characters>19997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Учетная запись Майкрософт</cp:lastModifiedBy>
  <cp:revision>4</cp:revision>
  <cp:lastPrinted>2023-10-09T09:36:00Z</cp:lastPrinted>
  <dcterms:created xsi:type="dcterms:W3CDTF">2023-10-09T09:35:00Z</dcterms:created>
  <dcterms:modified xsi:type="dcterms:W3CDTF">2023-10-09T09:36:00Z</dcterms:modified>
</cp:coreProperties>
</file>